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5D" w:rsidRDefault="00FE045D" w:rsidP="00B17A86">
      <w:pPr>
        <w:spacing w:after="0"/>
        <w:rPr>
          <w:b/>
          <w:color w:val="0070C0"/>
        </w:rPr>
      </w:pPr>
      <w:bookmarkStart w:id="0" w:name="_GoBack"/>
      <w:bookmarkEnd w:id="0"/>
      <w:r>
        <w:rPr>
          <w:b/>
          <w:color w:val="0070C0"/>
        </w:rPr>
        <w:t>Ce sommaire (</w:t>
      </w:r>
      <w:r w:rsidR="00C336DE">
        <w:rPr>
          <w:b/>
          <w:color w:val="0070C0"/>
          <w:u w:val="single"/>
        </w:rPr>
        <w:t>17</w:t>
      </w:r>
      <w:r w:rsidR="007557C9" w:rsidRPr="00FE045D">
        <w:rPr>
          <w:b/>
          <w:color w:val="0070C0"/>
          <w:u w:val="single"/>
        </w:rPr>
        <w:t xml:space="preserve"> pages</w:t>
      </w:r>
      <w:r>
        <w:rPr>
          <w:b/>
          <w:color w:val="0070C0"/>
          <w:u w:val="single"/>
        </w:rPr>
        <w:t>)</w:t>
      </w:r>
      <w:r w:rsidR="007557C9" w:rsidRPr="00022922">
        <w:rPr>
          <w:b/>
          <w:color w:val="0070C0"/>
        </w:rPr>
        <w:t xml:space="preserve"> permet au </w:t>
      </w:r>
      <w:r w:rsidR="00447AAB" w:rsidRPr="00022922">
        <w:rPr>
          <w:b/>
          <w:color w:val="0070C0"/>
        </w:rPr>
        <w:t>pilote de ballon</w:t>
      </w:r>
      <w:r w:rsidR="007557C9" w:rsidRPr="00022922">
        <w:rPr>
          <w:b/>
          <w:color w:val="0070C0"/>
        </w:rPr>
        <w:t xml:space="preserve"> de trouver rapidement le</w:t>
      </w:r>
      <w:r w:rsidR="00447AAB" w:rsidRPr="00022922">
        <w:rPr>
          <w:b/>
          <w:color w:val="0070C0"/>
        </w:rPr>
        <w:t>s</w:t>
      </w:r>
      <w:r w:rsidR="007557C9" w:rsidRPr="00022922">
        <w:rPr>
          <w:b/>
          <w:color w:val="0070C0"/>
        </w:rPr>
        <w:t xml:space="preserve"> texte</w:t>
      </w:r>
      <w:r w:rsidR="00447AAB" w:rsidRPr="00022922">
        <w:rPr>
          <w:b/>
          <w:color w:val="0070C0"/>
        </w:rPr>
        <w:t>s</w:t>
      </w:r>
      <w:r w:rsidR="007557C9" w:rsidRPr="00022922">
        <w:rPr>
          <w:b/>
          <w:color w:val="0070C0"/>
        </w:rPr>
        <w:t xml:space="preserve"> de référence</w:t>
      </w:r>
      <w:r w:rsidR="00447AAB" w:rsidRPr="00022922">
        <w:rPr>
          <w:b/>
          <w:color w:val="0070C0"/>
        </w:rPr>
        <w:t xml:space="preserve"> concernant le ballon</w:t>
      </w:r>
      <w:r>
        <w:rPr>
          <w:b/>
          <w:color w:val="0070C0"/>
        </w:rPr>
        <w:t xml:space="preserve"> dans les extraits du doc (UE) 1178/2001 </w:t>
      </w:r>
    </w:p>
    <w:p w:rsidR="00447AAB" w:rsidRPr="00022922" w:rsidRDefault="00FE045D" w:rsidP="00B17A86">
      <w:pPr>
        <w:spacing w:after="0"/>
        <w:rPr>
          <w:b/>
          <w:color w:val="0070C0"/>
        </w:rPr>
      </w:pPr>
      <w:r>
        <w:rPr>
          <w:b/>
          <w:color w:val="0070C0"/>
        </w:rPr>
        <w:t>(90 pages)</w:t>
      </w:r>
    </w:p>
    <w:p w:rsidR="00FE045D" w:rsidRDefault="00FE045D" w:rsidP="00B17A86">
      <w:pPr>
        <w:spacing w:after="0"/>
        <w:rPr>
          <w:b/>
          <w:color w:val="0070C0"/>
        </w:rPr>
      </w:pPr>
      <w:r>
        <w:rPr>
          <w:b/>
          <w:color w:val="0070C0"/>
        </w:rPr>
        <w:t>Les extraits</w:t>
      </w:r>
      <w:r w:rsidR="007557C9" w:rsidRPr="00022922">
        <w:rPr>
          <w:b/>
          <w:color w:val="0070C0"/>
        </w:rPr>
        <w:t xml:space="preserve"> ne dispense</w:t>
      </w:r>
      <w:r>
        <w:rPr>
          <w:b/>
          <w:color w:val="0070C0"/>
        </w:rPr>
        <w:t>nt</w:t>
      </w:r>
      <w:r w:rsidR="007557C9" w:rsidRPr="00022922">
        <w:rPr>
          <w:b/>
          <w:color w:val="0070C0"/>
        </w:rPr>
        <w:t xml:space="preserve"> </w:t>
      </w:r>
      <w:r w:rsidR="00447AAB" w:rsidRPr="00022922">
        <w:rPr>
          <w:b/>
          <w:color w:val="0070C0"/>
        </w:rPr>
        <w:t>pas le lecteur d</w:t>
      </w:r>
      <w:r w:rsidR="00022922">
        <w:rPr>
          <w:b/>
          <w:color w:val="0070C0"/>
        </w:rPr>
        <w:t>e consulter le</w:t>
      </w:r>
      <w:r w:rsidR="007557C9" w:rsidRPr="00022922">
        <w:rPr>
          <w:b/>
          <w:color w:val="0070C0"/>
        </w:rPr>
        <w:t xml:space="preserve"> document complet de 292 pages</w:t>
      </w:r>
      <w:r w:rsidR="00022922">
        <w:rPr>
          <w:b/>
          <w:color w:val="0070C0"/>
        </w:rPr>
        <w:t>, ni l</w:t>
      </w:r>
      <w:r w:rsidR="00447AAB" w:rsidRPr="00022922">
        <w:rPr>
          <w:b/>
          <w:color w:val="0070C0"/>
        </w:rPr>
        <w:t>es révisions ultérieures à sa création</w:t>
      </w:r>
      <w:r w:rsidR="00022922">
        <w:rPr>
          <w:b/>
          <w:color w:val="0070C0"/>
        </w:rPr>
        <w:t xml:space="preserve"> sur le site EASA</w:t>
      </w:r>
      <w:r>
        <w:rPr>
          <w:b/>
          <w:color w:val="0070C0"/>
        </w:rPr>
        <w:t>.</w:t>
      </w:r>
    </w:p>
    <w:p w:rsidR="00FE045D" w:rsidRPr="00022922" w:rsidRDefault="00FE045D" w:rsidP="00FE045D">
      <w:pPr>
        <w:spacing w:after="0"/>
        <w:rPr>
          <w:b/>
          <w:color w:val="0070C0"/>
        </w:rPr>
      </w:pPr>
      <w:r w:rsidRPr="00022922">
        <w:rPr>
          <w:b/>
          <w:color w:val="0070C0"/>
        </w:rPr>
        <w:t xml:space="preserve">Il existe des règles communes à tous les aéronefs et des règles spécifiques aux « planeurs &amp; ballons »  ou au «  ballon » uniquement. </w:t>
      </w:r>
    </w:p>
    <w:p w:rsidR="00B17A86" w:rsidRDefault="00B17A86" w:rsidP="00447AAB">
      <w:pPr>
        <w:spacing w:after="0"/>
        <w:ind w:left="9204" w:firstLine="708"/>
      </w:pPr>
      <w:r>
        <w:t>Colonne de droite = N° de page du document complet</w:t>
      </w:r>
    </w:p>
    <w:p w:rsidR="007557C9" w:rsidRDefault="007557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0"/>
        <w:gridCol w:w="7735"/>
        <w:gridCol w:w="5765"/>
        <w:gridCol w:w="849"/>
      </w:tblGrid>
      <w:tr w:rsidR="007557C9" w:rsidRPr="00FE045D" w:rsidTr="00022922">
        <w:tc>
          <w:tcPr>
            <w:tcW w:w="534" w:type="dxa"/>
          </w:tcPr>
          <w:p w:rsidR="007557C9" w:rsidRPr="00FE045D" w:rsidRDefault="004C031E" w:rsidP="00FE045D">
            <w:pPr>
              <w:jc w:val="center"/>
              <w:rPr>
                <w:b/>
              </w:rPr>
            </w:pPr>
            <w:r>
              <w:rPr>
                <w:b/>
              </w:rPr>
              <w:t>ordre</w:t>
            </w:r>
          </w:p>
        </w:tc>
        <w:tc>
          <w:tcPr>
            <w:tcW w:w="7796" w:type="dxa"/>
          </w:tcPr>
          <w:p w:rsidR="007557C9" w:rsidRPr="00FE045D" w:rsidRDefault="007557C9" w:rsidP="00466955">
            <w:pPr>
              <w:jc w:val="center"/>
              <w:rPr>
                <w:b/>
              </w:rPr>
            </w:pPr>
            <w:r w:rsidRPr="00FE045D">
              <w:rPr>
                <w:b/>
              </w:rPr>
              <w:t>Article</w:t>
            </w:r>
          </w:p>
        </w:tc>
        <w:tc>
          <w:tcPr>
            <w:tcW w:w="5812" w:type="dxa"/>
          </w:tcPr>
          <w:p w:rsidR="007557C9" w:rsidRPr="00FE045D" w:rsidRDefault="007557C9" w:rsidP="00466955">
            <w:pPr>
              <w:jc w:val="center"/>
              <w:rPr>
                <w:b/>
              </w:rPr>
            </w:pPr>
            <w:r w:rsidRPr="00FE045D">
              <w:rPr>
                <w:b/>
              </w:rPr>
              <w:t>Objet</w:t>
            </w:r>
          </w:p>
        </w:tc>
        <w:tc>
          <w:tcPr>
            <w:tcW w:w="851" w:type="dxa"/>
          </w:tcPr>
          <w:p w:rsidR="007557C9" w:rsidRPr="00FE045D" w:rsidRDefault="007557C9" w:rsidP="00FE045D">
            <w:pPr>
              <w:jc w:val="center"/>
              <w:rPr>
                <w:b/>
              </w:rPr>
            </w:pPr>
            <w:r w:rsidRPr="00FE045D">
              <w:rPr>
                <w:b/>
              </w:rPr>
              <w:t>Page</w:t>
            </w:r>
          </w:p>
        </w:tc>
      </w:tr>
      <w:tr w:rsidR="007557C9" w:rsidTr="00022922">
        <w:tc>
          <w:tcPr>
            <w:tcW w:w="534" w:type="dxa"/>
          </w:tcPr>
          <w:p w:rsidR="007557C9" w:rsidRDefault="004C031E">
            <w:r>
              <w:t>1</w:t>
            </w:r>
          </w:p>
        </w:tc>
        <w:tc>
          <w:tcPr>
            <w:tcW w:w="7796" w:type="dxa"/>
          </w:tcPr>
          <w:p w:rsidR="007557C9" w:rsidRPr="00FE045D" w:rsidRDefault="007557C9" w:rsidP="00466955">
            <w:r w:rsidRPr="00FE045D">
              <w:t xml:space="preserve">Article </w:t>
            </w:r>
            <w:r w:rsidR="00B17A86" w:rsidRPr="00FE045D">
              <w:t>Premier</w:t>
            </w:r>
          </w:p>
        </w:tc>
        <w:tc>
          <w:tcPr>
            <w:tcW w:w="5812" w:type="dxa"/>
          </w:tcPr>
          <w:p w:rsidR="007557C9" w:rsidRPr="00022922" w:rsidRDefault="00B17A86" w:rsidP="00466955">
            <w:pPr>
              <w:spacing w:after="120"/>
            </w:pPr>
            <w:r w:rsidRPr="00022922">
              <w:t>Règles détaillées tous domaines</w:t>
            </w:r>
          </w:p>
        </w:tc>
        <w:tc>
          <w:tcPr>
            <w:tcW w:w="851" w:type="dxa"/>
          </w:tcPr>
          <w:p w:rsidR="007557C9" w:rsidRDefault="00B17A86" w:rsidP="00447AAB">
            <w:pPr>
              <w:jc w:val="center"/>
            </w:pPr>
            <w:r>
              <w:t>4</w:t>
            </w:r>
          </w:p>
        </w:tc>
      </w:tr>
      <w:tr w:rsidR="00B17A86" w:rsidTr="00022922">
        <w:tc>
          <w:tcPr>
            <w:tcW w:w="534" w:type="dxa"/>
          </w:tcPr>
          <w:p w:rsidR="00B17A86" w:rsidRDefault="004C031E">
            <w:r>
              <w:t>2</w:t>
            </w:r>
          </w:p>
        </w:tc>
        <w:tc>
          <w:tcPr>
            <w:tcW w:w="7796" w:type="dxa"/>
          </w:tcPr>
          <w:p w:rsidR="00B17A86" w:rsidRPr="00FE045D" w:rsidRDefault="00B17A86" w:rsidP="00466955">
            <w:r w:rsidRPr="00FE045D">
              <w:t>Article 2</w:t>
            </w:r>
          </w:p>
        </w:tc>
        <w:tc>
          <w:tcPr>
            <w:tcW w:w="5812" w:type="dxa"/>
          </w:tcPr>
          <w:p w:rsidR="00B17A86" w:rsidRPr="00022922" w:rsidRDefault="00B17A86" w:rsidP="00466955">
            <w:pPr>
              <w:spacing w:after="120"/>
            </w:pPr>
            <w:r w:rsidRPr="00022922">
              <w:t>Définitions</w:t>
            </w:r>
          </w:p>
        </w:tc>
        <w:tc>
          <w:tcPr>
            <w:tcW w:w="851" w:type="dxa"/>
          </w:tcPr>
          <w:p w:rsidR="00B17A86" w:rsidRDefault="00B17A86" w:rsidP="00447AAB">
            <w:pPr>
              <w:jc w:val="center"/>
            </w:pPr>
            <w:r>
              <w:t>5</w:t>
            </w:r>
          </w:p>
        </w:tc>
      </w:tr>
      <w:tr w:rsidR="00B17A86" w:rsidTr="00022922">
        <w:tc>
          <w:tcPr>
            <w:tcW w:w="534" w:type="dxa"/>
          </w:tcPr>
          <w:p w:rsidR="00B17A86" w:rsidRDefault="004C031E">
            <w:r>
              <w:t>3</w:t>
            </w:r>
          </w:p>
        </w:tc>
        <w:tc>
          <w:tcPr>
            <w:tcW w:w="7796" w:type="dxa"/>
          </w:tcPr>
          <w:p w:rsidR="00B17A86" w:rsidRPr="00FE045D" w:rsidRDefault="00B17A86" w:rsidP="00466955">
            <w:r w:rsidRPr="00FE045D">
              <w:t>Article 3</w:t>
            </w:r>
          </w:p>
        </w:tc>
        <w:tc>
          <w:tcPr>
            <w:tcW w:w="5812" w:type="dxa"/>
          </w:tcPr>
          <w:p w:rsidR="00B17A86" w:rsidRPr="00022922" w:rsidRDefault="00B17A86" w:rsidP="00466955">
            <w:pPr>
              <w:spacing w:after="120"/>
            </w:pPr>
            <w:r w:rsidRPr="00022922">
              <w:t>Octroi des licences pilote et certification</w:t>
            </w:r>
          </w:p>
        </w:tc>
        <w:tc>
          <w:tcPr>
            <w:tcW w:w="851" w:type="dxa"/>
          </w:tcPr>
          <w:p w:rsidR="00B17A86" w:rsidRDefault="00B17A86" w:rsidP="00447AAB">
            <w:pPr>
              <w:jc w:val="center"/>
            </w:pPr>
            <w:r>
              <w:t>6</w:t>
            </w:r>
          </w:p>
        </w:tc>
      </w:tr>
      <w:tr w:rsidR="00B17A86" w:rsidTr="00022922">
        <w:tc>
          <w:tcPr>
            <w:tcW w:w="534" w:type="dxa"/>
          </w:tcPr>
          <w:p w:rsidR="00B17A86" w:rsidRDefault="004C031E">
            <w:r>
              <w:t>4</w:t>
            </w:r>
          </w:p>
        </w:tc>
        <w:tc>
          <w:tcPr>
            <w:tcW w:w="7796" w:type="dxa"/>
          </w:tcPr>
          <w:p w:rsidR="00B17A86" w:rsidRPr="00FE045D" w:rsidRDefault="00B17A86" w:rsidP="00466955">
            <w:r w:rsidRPr="00FE045D">
              <w:t>Article 4</w:t>
            </w:r>
          </w:p>
        </w:tc>
        <w:tc>
          <w:tcPr>
            <w:tcW w:w="5812" w:type="dxa"/>
          </w:tcPr>
          <w:p w:rsidR="00B17A86" w:rsidRPr="00022922" w:rsidRDefault="00B17A86" w:rsidP="00466955">
            <w:pPr>
              <w:spacing w:after="120"/>
            </w:pPr>
            <w:r w:rsidRPr="00022922">
              <w:t>Licences nationales existantes</w:t>
            </w:r>
          </w:p>
        </w:tc>
        <w:tc>
          <w:tcPr>
            <w:tcW w:w="851" w:type="dxa"/>
          </w:tcPr>
          <w:p w:rsidR="00B17A86" w:rsidRDefault="00B17A86" w:rsidP="00447AAB">
            <w:pPr>
              <w:jc w:val="center"/>
            </w:pPr>
            <w:r>
              <w:t>6</w:t>
            </w:r>
          </w:p>
        </w:tc>
      </w:tr>
      <w:tr w:rsidR="00B17A86" w:rsidTr="00022922">
        <w:tc>
          <w:tcPr>
            <w:tcW w:w="534" w:type="dxa"/>
          </w:tcPr>
          <w:p w:rsidR="00B17A86" w:rsidRDefault="004C031E">
            <w:r>
              <w:t>5</w:t>
            </w:r>
          </w:p>
        </w:tc>
        <w:tc>
          <w:tcPr>
            <w:tcW w:w="7796" w:type="dxa"/>
          </w:tcPr>
          <w:p w:rsidR="00B17A86" w:rsidRPr="00FE045D" w:rsidRDefault="00B17A86" w:rsidP="00466955">
            <w:r w:rsidRPr="00FE045D">
              <w:t>Article 5</w:t>
            </w:r>
          </w:p>
        </w:tc>
        <w:tc>
          <w:tcPr>
            <w:tcW w:w="5812" w:type="dxa"/>
          </w:tcPr>
          <w:p w:rsidR="00B17A86" w:rsidRPr="00022922" w:rsidRDefault="00B17A86" w:rsidP="00466955">
            <w:pPr>
              <w:spacing w:after="120"/>
            </w:pPr>
            <w:r w:rsidRPr="00022922">
              <w:t>Certificats médicaux de pilote nationaux et certificats d'examinateur aéromédical nationaux existants</w:t>
            </w:r>
          </w:p>
        </w:tc>
        <w:tc>
          <w:tcPr>
            <w:tcW w:w="851" w:type="dxa"/>
          </w:tcPr>
          <w:p w:rsidR="00B17A86" w:rsidRDefault="00B17A86" w:rsidP="00447AAB">
            <w:pPr>
              <w:jc w:val="center"/>
            </w:pPr>
            <w:r>
              <w:t>8</w:t>
            </w:r>
          </w:p>
        </w:tc>
      </w:tr>
      <w:tr w:rsidR="00B17A86" w:rsidTr="00022922">
        <w:tc>
          <w:tcPr>
            <w:tcW w:w="534" w:type="dxa"/>
          </w:tcPr>
          <w:p w:rsidR="00B17A86" w:rsidRDefault="004C031E">
            <w:r>
              <w:t>6</w:t>
            </w:r>
          </w:p>
        </w:tc>
        <w:tc>
          <w:tcPr>
            <w:tcW w:w="7796" w:type="dxa"/>
          </w:tcPr>
          <w:p w:rsidR="00B17A86" w:rsidRPr="00FE045D" w:rsidRDefault="00B17A86" w:rsidP="00466955">
            <w:r w:rsidRPr="00FE045D">
              <w:t>Article 8</w:t>
            </w:r>
          </w:p>
        </w:tc>
        <w:tc>
          <w:tcPr>
            <w:tcW w:w="5812" w:type="dxa"/>
          </w:tcPr>
          <w:p w:rsidR="00B17A86" w:rsidRPr="00022922" w:rsidRDefault="00447AAB" w:rsidP="00466955">
            <w:pPr>
              <w:tabs>
                <w:tab w:val="left" w:pos="253"/>
              </w:tabs>
              <w:spacing w:after="120" w:line="211" w:lineRule="exact"/>
              <w:rPr>
                <w:color w:val="231F20"/>
              </w:rPr>
            </w:pPr>
            <w:r w:rsidRPr="00022922">
              <w:rPr>
                <w:color w:val="231F20"/>
              </w:rPr>
              <w:t>Conditions d'acceptation des licences de pays tiers</w:t>
            </w:r>
          </w:p>
        </w:tc>
        <w:tc>
          <w:tcPr>
            <w:tcW w:w="851" w:type="dxa"/>
          </w:tcPr>
          <w:p w:rsidR="00B17A86" w:rsidRDefault="00B17A86" w:rsidP="00447AAB">
            <w:pPr>
              <w:jc w:val="center"/>
            </w:pPr>
            <w:r>
              <w:t>8</w:t>
            </w:r>
          </w:p>
        </w:tc>
      </w:tr>
      <w:tr w:rsidR="00B17A86" w:rsidTr="00022922">
        <w:tc>
          <w:tcPr>
            <w:tcW w:w="534" w:type="dxa"/>
          </w:tcPr>
          <w:p w:rsidR="00B17A86" w:rsidRDefault="004C031E">
            <w:r>
              <w:t>7</w:t>
            </w:r>
          </w:p>
        </w:tc>
        <w:tc>
          <w:tcPr>
            <w:tcW w:w="7796" w:type="dxa"/>
          </w:tcPr>
          <w:p w:rsidR="00B17A86" w:rsidRPr="00FE045D" w:rsidRDefault="00447AAB" w:rsidP="00466955">
            <w:r w:rsidRPr="00FE045D">
              <w:t>Article 9</w:t>
            </w:r>
          </w:p>
        </w:tc>
        <w:tc>
          <w:tcPr>
            <w:tcW w:w="5812" w:type="dxa"/>
          </w:tcPr>
          <w:p w:rsidR="00B17A86" w:rsidRPr="00022922" w:rsidRDefault="00447AAB" w:rsidP="00466955">
            <w:pPr>
              <w:spacing w:after="120"/>
            </w:pPr>
            <w:r w:rsidRPr="00022922">
              <w:rPr>
                <w:color w:val="231F20"/>
              </w:rPr>
              <w:t>Crédit relatif aux formations entamées avant la mise en application du présent règlement</w:t>
            </w:r>
          </w:p>
        </w:tc>
        <w:tc>
          <w:tcPr>
            <w:tcW w:w="851" w:type="dxa"/>
          </w:tcPr>
          <w:p w:rsidR="00B17A86" w:rsidRDefault="00447AAB" w:rsidP="00447AAB">
            <w:pPr>
              <w:jc w:val="center"/>
            </w:pPr>
            <w:r>
              <w:t>10</w:t>
            </w:r>
          </w:p>
        </w:tc>
      </w:tr>
      <w:tr w:rsidR="00447AAB" w:rsidTr="00022922">
        <w:tc>
          <w:tcPr>
            <w:tcW w:w="534" w:type="dxa"/>
          </w:tcPr>
          <w:p w:rsidR="00447AAB" w:rsidRDefault="004C031E">
            <w:r>
              <w:t>8</w:t>
            </w:r>
          </w:p>
        </w:tc>
        <w:tc>
          <w:tcPr>
            <w:tcW w:w="7796" w:type="dxa"/>
          </w:tcPr>
          <w:p w:rsidR="00447AAB" w:rsidRPr="00FE045D" w:rsidRDefault="00447AAB" w:rsidP="00466955">
            <w:r w:rsidRPr="00FE045D">
              <w:t>Article 10 bis</w:t>
            </w:r>
          </w:p>
        </w:tc>
        <w:tc>
          <w:tcPr>
            <w:tcW w:w="5812" w:type="dxa"/>
          </w:tcPr>
          <w:p w:rsidR="00447AAB" w:rsidRPr="00022922" w:rsidRDefault="00447AAB" w:rsidP="00466955">
            <w:pPr>
              <w:tabs>
                <w:tab w:val="left" w:pos="253"/>
              </w:tabs>
              <w:spacing w:after="120" w:line="211" w:lineRule="exact"/>
              <w:rPr>
                <w:color w:val="231F20"/>
              </w:rPr>
            </w:pPr>
            <w:r w:rsidRPr="00022922">
              <w:rPr>
                <w:color w:val="231F20"/>
              </w:rPr>
              <w:t>Organismes de formation des pilotes</w:t>
            </w:r>
          </w:p>
        </w:tc>
        <w:tc>
          <w:tcPr>
            <w:tcW w:w="851" w:type="dxa"/>
          </w:tcPr>
          <w:p w:rsidR="00447AAB" w:rsidRDefault="00447AAB" w:rsidP="00447AAB">
            <w:pPr>
              <w:jc w:val="center"/>
            </w:pPr>
            <w:r>
              <w:t>11</w:t>
            </w:r>
          </w:p>
        </w:tc>
      </w:tr>
      <w:tr w:rsidR="00447AAB" w:rsidTr="00022922">
        <w:tc>
          <w:tcPr>
            <w:tcW w:w="534" w:type="dxa"/>
          </w:tcPr>
          <w:p w:rsidR="00447AAB" w:rsidRDefault="004C031E">
            <w:r>
              <w:t>9</w:t>
            </w:r>
          </w:p>
        </w:tc>
        <w:tc>
          <w:tcPr>
            <w:tcW w:w="7796" w:type="dxa"/>
          </w:tcPr>
          <w:p w:rsidR="00447AAB" w:rsidRPr="00FE045D" w:rsidRDefault="00447AAB" w:rsidP="00466955">
            <w:r w:rsidRPr="00FE045D">
              <w:t xml:space="preserve">Article 10 </w:t>
            </w:r>
            <w:proofErr w:type="gramStart"/>
            <w:r w:rsidRPr="00FE045D">
              <w:t>quarter</w:t>
            </w:r>
            <w:proofErr w:type="gramEnd"/>
          </w:p>
        </w:tc>
        <w:tc>
          <w:tcPr>
            <w:tcW w:w="5812" w:type="dxa"/>
          </w:tcPr>
          <w:p w:rsidR="00447AAB" w:rsidRPr="00022922" w:rsidRDefault="00447AAB" w:rsidP="00466955">
            <w:pPr>
              <w:tabs>
                <w:tab w:val="left" w:pos="253"/>
              </w:tabs>
              <w:spacing w:after="120" w:line="211" w:lineRule="exact"/>
              <w:rPr>
                <w:color w:val="231F20"/>
              </w:rPr>
            </w:pPr>
            <w:r w:rsidRPr="00022922">
              <w:rPr>
                <w:color w:val="231F20"/>
              </w:rPr>
              <w:t>Centres aéromédicaux</w:t>
            </w:r>
          </w:p>
        </w:tc>
        <w:tc>
          <w:tcPr>
            <w:tcW w:w="851" w:type="dxa"/>
          </w:tcPr>
          <w:p w:rsidR="00447AAB" w:rsidRDefault="00447AAB" w:rsidP="00447AAB">
            <w:pPr>
              <w:jc w:val="center"/>
            </w:pPr>
            <w:r>
              <w:t>12</w:t>
            </w:r>
          </w:p>
        </w:tc>
      </w:tr>
      <w:tr w:rsidR="00447AAB" w:rsidTr="00022922">
        <w:tc>
          <w:tcPr>
            <w:tcW w:w="534" w:type="dxa"/>
          </w:tcPr>
          <w:p w:rsidR="00447AAB" w:rsidRDefault="004C031E">
            <w:r>
              <w:t>10</w:t>
            </w:r>
          </w:p>
        </w:tc>
        <w:tc>
          <w:tcPr>
            <w:tcW w:w="7796" w:type="dxa"/>
          </w:tcPr>
          <w:p w:rsidR="00447AAB" w:rsidRPr="00FE045D" w:rsidRDefault="00447AAB" w:rsidP="00466955">
            <w:r w:rsidRPr="00FE045D">
              <w:t>Article 11</w:t>
            </w:r>
          </w:p>
        </w:tc>
        <w:tc>
          <w:tcPr>
            <w:tcW w:w="5812" w:type="dxa"/>
          </w:tcPr>
          <w:p w:rsidR="00447AAB" w:rsidRPr="00022922" w:rsidRDefault="00447AAB" w:rsidP="00466955">
            <w:pPr>
              <w:tabs>
                <w:tab w:val="left" w:pos="253"/>
              </w:tabs>
              <w:spacing w:after="120" w:line="211" w:lineRule="exact"/>
              <w:rPr>
                <w:color w:val="231F20"/>
              </w:rPr>
            </w:pPr>
            <w:r w:rsidRPr="00022922">
              <w:rPr>
                <w:color w:val="231F20"/>
              </w:rPr>
              <w:t>Capacités de surveillance</w:t>
            </w:r>
          </w:p>
        </w:tc>
        <w:tc>
          <w:tcPr>
            <w:tcW w:w="851" w:type="dxa"/>
          </w:tcPr>
          <w:p w:rsidR="00447AAB" w:rsidRDefault="00447AAB" w:rsidP="00447AAB">
            <w:pPr>
              <w:jc w:val="center"/>
            </w:pPr>
            <w:r>
              <w:t>14</w:t>
            </w:r>
          </w:p>
        </w:tc>
      </w:tr>
      <w:tr w:rsidR="00447AAB" w:rsidTr="00022922">
        <w:tc>
          <w:tcPr>
            <w:tcW w:w="534" w:type="dxa"/>
          </w:tcPr>
          <w:p w:rsidR="00447AAB" w:rsidRDefault="004C031E">
            <w:r>
              <w:t>11</w:t>
            </w:r>
          </w:p>
        </w:tc>
        <w:tc>
          <w:tcPr>
            <w:tcW w:w="7796" w:type="dxa"/>
          </w:tcPr>
          <w:p w:rsidR="00447AAB" w:rsidRPr="00FE045D" w:rsidRDefault="007E32E9" w:rsidP="00466955">
            <w:r w:rsidRPr="00FE045D">
              <w:t xml:space="preserve">Article 11 </w:t>
            </w:r>
            <w:proofErr w:type="gramStart"/>
            <w:r w:rsidRPr="00FE045D">
              <w:t>quarter</w:t>
            </w:r>
            <w:proofErr w:type="gramEnd"/>
          </w:p>
        </w:tc>
        <w:tc>
          <w:tcPr>
            <w:tcW w:w="5812" w:type="dxa"/>
          </w:tcPr>
          <w:p w:rsidR="00447AAB" w:rsidRPr="00022922" w:rsidRDefault="007E32E9" w:rsidP="00466955">
            <w:pPr>
              <w:tabs>
                <w:tab w:val="left" w:pos="253"/>
              </w:tabs>
              <w:spacing w:after="120" w:line="211" w:lineRule="exact"/>
              <w:rPr>
                <w:color w:val="231F20"/>
              </w:rPr>
            </w:pPr>
            <w:r w:rsidRPr="00022922">
              <w:rPr>
                <w:color w:val="231F20"/>
              </w:rPr>
              <w:t>Mesures de transition</w:t>
            </w:r>
          </w:p>
        </w:tc>
        <w:tc>
          <w:tcPr>
            <w:tcW w:w="851" w:type="dxa"/>
          </w:tcPr>
          <w:p w:rsidR="00447AAB" w:rsidRDefault="007E32E9" w:rsidP="00447AAB">
            <w:pPr>
              <w:jc w:val="center"/>
            </w:pPr>
            <w:r>
              <w:t>15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t>12</w:t>
            </w:r>
          </w:p>
        </w:tc>
        <w:tc>
          <w:tcPr>
            <w:tcW w:w="7796" w:type="dxa"/>
          </w:tcPr>
          <w:p w:rsidR="007E32E9" w:rsidRPr="00FE045D" w:rsidRDefault="007E32E9" w:rsidP="00466955">
            <w:r w:rsidRPr="00FE045D">
              <w:t>Article 12</w:t>
            </w:r>
          </w:p>
        </w:tc>
        <w:tc>
          <w:tcPr>
            <w:tcW w:w="5812" w:type="dxa"/>
          </w:tcPr>
          <w:p w:rsidR="007E32E9" w:rsidRPr="00022922" w:rsidRDefault="007E32E9" w:rsidP="00466955">
            <w:pPr>
              <w:tabs>
                <w:tab w:val="left" w:pos="253"/>
              </w:tabs>
              <w:spacing w:after="120" w:line="211" w:lineRule="exact"/>
              <w:rPr>
                <w:color w:val="231F20"/>
              </w:rPr>
            </w:pPr>
            <w:r w:rsidRPr="00022922">
              <w:rPr>
                <w:color w:val="231F20"/>
              </w:rPr>
              <w:t>Entrée en vigueur et transition</w:t>
            </w:r>
          </w:p>
        </w:tc>
        <w:tc>
          <w:tcPr>
            <w:tcW w:w="851" w:type="dxa"/>
          </w:tcPr>
          <w:p w:rsidR="007E32E9" w:rsidRDefault="007E32E9" w:rsidP="00447AAB">
            <w:pPr>
              <w:jc w:val="center"/>
            </w:pPr>
            <w:r>
              <w:t>15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t>12</w:t>
            </w:r>
          </w:p>
        </w:tc>
        <w:tc>
          <w:tcPr>
            <w:tcW w:w="7796" w:type="dxa"/>
          </w:tcPr>
          <w:p w:rsidR="007E32E9" w:rsidRPr="00FE045D" w:rsidRDefault="007E32E9" w:rsidP="00466955">
            <w:r w:rsidRPr="00FE045D">
              <w:t>ANNEXE I partie FCL exigences générales</w:t>
            </w:r>
          </w:p>
        </w:tc>
        <w:tc>
          <w:tcPr>
            <w:tcW w:w="5812" w:type="dxa"/>
          </w:tcPr>
          <w:p w:rsidR="007E32E9" w:rsidRPr="00022922" w:rsidRDefault="007E32E9" w:rsidP="00466955">
            <w:pPr>
              <w:tabs>
                <w:tab w:val="left" w:pos="253"/>
              </w:tabs>
              <w:spacing w:after="120" w:line="211" w:lineRule="exact"/>
              <w:rPr>
                <w:color w:val="231F20"/>
              </w:rPr>
            </w:pPr>
            <w:r w:rsidRPr="00022922">
              <w:rPr>
                <w:color w:val="231F20"/>
              </w:rPr>
              <w:t>Lexique / définitions</w:t>
            </w:r>
          </w:p>
        </w:tc>
        <w:tc>
          <w:tcPr>
            <w:tcW w:w="851" w:type="dxa"/>
          </w:tcPr>
          <w:p w:rsidR="007E32E9" w:rsidRDefault="007E32E9" w:rsidP="00447AAB">
            <w:pPr>
              <w:jc w:val="center"/>
            </w:pPr>
            <w:r>
              <w:t>17-18-19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t>14</w:t>
            </w:r>
          </w:p>
        </w:tc>
        <w:tc>
          <w:tcPr>
            <w:tcW w:w="7796" w:type="dxa"/>
          </w:tcPr>
          <w:p w:rsidR="007E32E9" w:rsidRPr="00FE045D" w:rsidRDefault="007E32E9" w:rsidP="00466955">
            <w:pPr>
              <w:spacing w:before="120" w:after="120"/>
              <w:ind w:left="1451" w:hanging="1451"/>
            </w:pPr>
            <w:r w:rsidRPr="00FE045D">
              <w:rPr>
                <w:b/>
              </w:rPr>
              <w:t xml:space="preserve">FCL.015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Demande et délivrance, prorogation et renouvellement de licences, de qualifications et d'autorisations</w:t>
            </w:r>
          </w:p>
        </w:tc>
        <w:tc>
          <w:tcPr>
            <w:tcW w:w="5812" w:type="dxa"/>
          </w:tcPr>
          <w:p w:rsidR="007E32E9" w:rsidRDefault="007E32E9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7E32E9" w:rsidRDefault="007E32E9" w:rsidP="00447AAB">
            <w:pPr>
              <w:jc w:val="center"/>
            </w:pPr>
            <w:r>
              <w:t>21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t>15</w:t>
            </w:r>
          </w:p>
        </w:tc>
        <w:tc>
          <w:tcPr>
            <w:tcW w:w="7796" w:type="dxa"/>
          </w:tcPr>
          <w:p w:rsidR="007E32E9" w:rsidRPr="00FE045D" w:rsidRDefault="007E32E9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FCL.020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Élève pilote</w:t>
            </w:r>
          </w:p>
        </w:tc>
        <w:tc>
          <w:tcPr>
            <w:tcW w:w="5812" w:type="dxa"/>
          </w:tcPr>
          <w:p w:rsidR="007E32E9" w:rsidRDefault="007E32E9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7E32E9" w:rsidRDefault="007E32E9" w:rsidP="00447AAB">
            <w:pPr>
              <w:jc w:val="center"/>
            </w:pPr>
            <w:r>
              <w:t>21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t>16</w:t>
            </w:r>
          </w:p>
        </w:tc>
        <w:tc>
          <w:tcPr>
            <w:tcW w:w="7796" w:type="dxa"/>
          </w:tcPr>
          <w:p w:rsidR="007E32E9" w:rsidRPr="00FE045D" w:rsidRDefault="007E32E9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FCL.025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Examens théoriques pour la délivrance de licences et de qualifications</w:t>
            </w:r>
          </w:p>
        </w:tc>
        <w:tc>
          <w:tcPr>
            <w:tcW w:w="5812" w:type="dxa"/>
          </w:tcPr>
          <w:p w:rsidR="007E32E9" w:rsidRDefault="007E32E9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7E32E9" w:rsidRDefault="007E32E9" w:rsidP="00447AAB">
            <w:pPr>
              <w:jc w:val="center"/>
            </w:pPr>
            <w:r>
              <w:t>21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lastRenderedPageBreak/>
              <w:t>17</w:t>
            </w:r>
          </w:p>
        </w:tc>
        <w:tc>
          <w:tcPr>
            <w:tcW w:w="7796" w:type="dxa"/>
          </w:tcPr>
          <w:p w:rsidR="007E32E9" w:rsidRPr="00FE045D" w:rsidRDefault="007E32E9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FCL.030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Examen pratique</w:t>
            </w:r>
          </w:p>
        </w:tc>
        <w:tc>
          <w:tcPr>
            <w:tcW w:w="5812" w:type="dxa"/>
          </w:tcPr>
          <w:p w:rsidR="007E32E9" w:rsidRDefault="007E32E9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7E32E9" w:rsidRDefault="007E32E9" w:rsidP="00447AAB">
            <w:pPr>
              <w:jc w:val="center"/>
            </w:pPr>
            <w:r>
              <w:t>22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t>18</w:t>
            </w:r>
          </w:p>
        </w:tc>
        <w:tc>
          <w:tcPr>
            <w:tcW w:w="7796" w:type="dxa"/>
          </w:tcPr>
          <w:p w:rsidR="007E32E9" w:rsidRPr="00FE045D" w:rsidRDefault="007E32E9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FCL.035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 xml:space="preserve">Obtention de crédits de temps </w:t>
            </w:r>
            <w:r w:rsidR="002F4E2F">
              <w:rPr>
                <w:b/>
              </w:rPr>
              <w:t>de vol et de connaissances théo</w:t>
            </w:r>
            <w:r w:rsidRPr="00FE045D">
              <w:rPr>
                <w:b/>
              </w:rPr>
              <w:t>riques</w:t>
            </w:r>
          </w:p>
        </w:tc>
        <w:tc>
          <w:tcPr>
            <w:tcW w:w="5812" w:type="dxa"/>
          </w:tcPr>
          <w:p w:rsidR="007E32E9" w:rsidRDefault="007E32E9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7E32E9" w:rsidRDefault="007E32E9" w:rsidP="00447AAB">
            <w:pPr>
              <w:jc w:val="center"/>
            </w:pPr>
            <w:r>
              <w:t>22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t>19</w:t>
            </w:r>
          </w:p>
        </w:tc>
        <w:tc>
          <w:tcPr>
            <w:tcW w:w="7796" w:type="dxa"/>
          </w:tcPr>
          <w:p w:rsidR="007E32E9" w:rsidRPr="00FE045D" w:rsidRDefault="007E32E9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FCL.040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Exercice des privilèges de licences</w:t>
            </w:r>
          </w:p>
        </w:tc>
        <w:tc>
          <w:tcPr>
            <w:tcW w:w="5812" w:type="dxa"/>
          </w:tcPr>
          <w:p w:rsidR="007E32E9" w:rsidRDefault="007E32E9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7E32E9" w:rsidRDefault="007E32E9" w:rsidP="00447AAB">
            <w:pPr>
              <w:jc w:val="center"/>
            </w:pPr>
            <w:r>
              <w:t>23</w:t>
            </w:r>
          </w:p>
        </w:tc>
      </w:tr>
      <w:tr w:rsidR="007E32E9" w:rsidTr="00022922">
        <w:tc>
          <w:tcPr>
            <w:tcW w:w="534" w:type="dxa"/>
          </w:tcPr>
          <w:p w:rsidR="007E32E9" w:rsidRDefault="004C031E">
            <w:r>
              <w:t>20</w:t>
            </w:r>
          </w:p>
        </w:tc>
        <w:tc>
          <w:tcPr>
            <w:tcW w:w="7796" w:type="dxa"/>
          </w:tcPr>
          <w:p w:rsidR="007E32E9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FCL.045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Obligation de porter et de présenter des documents</w:t>
            </w:r>
          </w:p>
        </w:tc>
        <w:tc>
          <w:tcPr>
            <w:tcW w:w="5812" w:type="dxa"/>
          </w:tcPr>
          <w:p w:rsidR="007E32E9" w:rsidRDefault="007E32E9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7E32E9" w:rsidRDefault="00DD791B" w:rsidP="00447AAB">
            <w:pPr>
              <w:jc w:val="center"/>
            </w:pPr>
            <w:r>
              <w:t>23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21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FCL.050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Enregistrement du temps de vol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24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22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FCL.055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Compétences linguistiques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24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23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FCL.060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Expérience récente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25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24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FCL.065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Restrictions des privilèges des titulaires d'une licence âgés de 60 ans ou plus pour le transport aérien commercial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26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25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FCL.070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Retrait, suspension et limitation de licences, q</w:t>
            </w:r>
            <w:r w:rsidR="00022922" w:rsidRPr="00FE045D">
              <w:rPr>
                <w:b/>
              </w:rPr>
              <w:t>ualifications et auto</w:t>
            </w:r>
            <w:r w:rsidRPr="00FE045D">
              <w:rPr>
                <w:b/>
              </w:rPr>
              <w:t>risations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26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26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E045D">
              <w:rPr>
                <w:b/>
                <w:color w:val="FF0000"/>
              </w:rPr>
              <w:t>SOUS-PARTIE B</w:t>
            </w:r>
          </w:p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  <w:color w:val="FF0000"/>
              </w:rPr>
              <w:t>LICENCE DE PILOTE D’AÉRONEF LÉGER — LAPL</w:t>
            </w:r>
          </w:p>
        </w:tc>
        <w:tc>
          <w:tcPr>
            <w:tcW w:w="5812" w:type="dxa"/>
          </w:tcPr>
          <w:p w:rsidR="00DD791B" w:rsidRPr="004C031E" w:rsidRDefault="00022922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FF0000"/>
                <w:szCs w:val="19"/>
              </w:rPr>
            </w:pPr>
            <w:r w:rsidRPr="004C031E">
              <w:rPr>
                <w:b/>
                <w:color w:val="FF0000"/>
                <w:szCs w:val="19"/>
              </w:rPr>
              <w:t>La formation LAPL Ballon est abandonnée</w:t>
            </w:r>
          </w:p>
          <w:p w:rsidR="00022922" w:rsidRDefault="00022922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 w:rsidRPr="004C031E">
              <w:rPr>
                <w:b/>
                <w:color w:val="FF0000"/>
                <w:szCs w:val="19"/>
              </w:rPr>
              <w:t>Les exigences sont les mêmes que pour la « BPL »</w:t>
            </w: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26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27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FCL.100 LAPL — Âge minimum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26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28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FCL.105 LAPL — Privilèges et conditions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26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29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FCL.110 LAPL — Obtention de crédits pour la même catégorie d’aéronef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26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30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FCL.115 LAPL — Cours de formation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26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31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FCL.120 LAPL — Examen théorique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27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32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FCL.125 LAPL — Examen pratique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27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33</w:t>
            </w:r>
          </w:p>
        </w:tc>
        <w:tc>
          <w:tcPr>
            <w:tcW w:w="7796" w:type="dxa"/>
          </w:tcPr>
          <w:p w:rsidR="00DD791B" w:rsidRPr="00FE045D" w:rsidRDefault="00DD791B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FCL.105.B LAPL(B) — Privilèges</w:t>
            </w:r>
            <w:r w:rsidR="00022922" w:rsidRPr="00FE045D">
              <w:rPr>
                <w:b/>
              </w:rPr>
              <w:tab/>
            </w:r>
            <w:r w:rsidR="00022922" w:rsidRPr="00FE045D">
              <w:rPr>
                <w:b/>
              </w:rPr>
              <w:tab/>
              <w:t>section 5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DD791B" w:rsidP="00447AAB">
            <w:pPr>
              <w:jc w:val="center"/>
            </w:pPr>
            <w:r>
              <w:t>32</w:t>
            </w:r>
          </w:p>
        </w:tc>
      </w:tr>
      <w:tr w:rsidR="00DD791B" w:rsidTr="00022922">
        <w:tc>
          <w:tcPr>
            <w:tcW w:w="534" w:type="dxa"/>
          </w:tcPr>
          <w:p w:rsidR="00DD791B" w:rsidRDefault="004C031E">
            <w:r>
              <w:t>34</w:t>
            </w:r>
          </w:p>
        </w:tc>
        <w:tc>
          <w:tcPr>
            <w:tcW w:w="7796" w:type="dxa"/>
          </w:tcPr>
          <w:p w:rsidR="00DD791B" w:rsidRPr="00FE045D" w:rsidRDefault="00022922" w:rsidP="004C031E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FCL.110.B LAPL(B) — Exigences en termes d'expérience et obtention de</w:t>
            </w:r>
            <w:r w:rsidR="004C031E">
              <w:rPr>
                <w:b/>
              </w:rPr>
              <w:t xml:space="preserve"> </w:t>
            </w:r>
            <w:r w:rsidRPr="00FE045D">
              <w:rPr>
                <w:b/>
              </w:rPr>
              <w:t>Crédits</w:t>
            </w:r>
          </w:p>
        </w:tc>
        <w:tc>
          <w:tcPr>
            <w:tcW w:w="5812" w:type="dxa"/>
          </w:tcPr>
          <w:p w:rsidR="00DD791B" w:rsidRDefault="00DD791B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DD791B" w:rsidRDefault="00022922" w:rsidP="00447AAB">
            <w:pPr>
              <w:jc w:val="center"/>
            </w:pPr>
            <w:r>
              <w:t>32</w:t>
            </w:r>
          </w:p>
        </w:tc>
      </w:tr>
      <w:tr w:rsidR="00022922" w:rsidTr="00022922">
        <w:tc>
          <w:tcPr>
            <w:tcW w:w="534" w:type="dxa"/>
          </w:tcPr>
          <w:p w:rsidR="00022922" w:rsidRDefault="004C031E">
            <w:r>
              <w:t>35</w:t>
            </w:r>
          </w:p>
        </w:tc>
        <w:tc>
          <w:tcPr>
            <w:tcW w:w="7796" w:type="dxa"/>
          </w:tcPr>
          <w:p w:rsidR="00022922" w:rsidRPr="00FE045D" w:rsidRDefault="00022922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FCL.130.B LAPL(B) — Extension des privilèges aux vols captifs</w:t>
            </w:r>
          </w:p>
        </w:tc>
        <w:tc>
          <w:tcPr>
            <w:tcW w:w="5812" w:type="dxa"/>
          </w:tcPr>
          <w:p w:rsidR="00022922" w:rsidRDefault="00022922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022922" w:rsidRDefault="00022922" w:rsidP="00447AAB">
            <w:pPr>
              <w:jc w:val="center"/>
            </w:pPr>
            <w:r>
              <w:t>33</w:t>
            </w:r>
          </w:p>
        </w:tc>
      </w:tr>
      <w:tr w:rsidR="00022922" w:rsidTr="00022922">
        <w:tc>
          <w:tcPr>
            <w:tcW w:w="534" w:type="dxa"/>
          </w:tcPr>
          <w:p w:rsidR="00022922" w:rsidRDefault="004C031E">
            <w:r>
              <w:lastRenderedPageBreak/>
              <w:t>36</w:t>
            </w:r>
          </w:p>
        </w:tc>
        <w:tc>
          <w:tcPr>
            <w:tcW w:w="7796" w:type="dxa"/>
          </w:tcPr>
          <w:p w:rsidR="00022922" w:rsidRPr="00FE045D" w:rsidRDefault="00022922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FCL.135.B LAPL(B) — Extension des privilèges à une autre classe de ballons</w:t>
            </w:r>
          </w:p>
        </w:tc>
        <w:tc>
          <w:tcPr>
            <w:tcW w:w="5812" w:type="dxa"/>
          </w:tcPr>
          <w:p w:rsidR="00022922" w:rsidRDefault="00022922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022922" w:rsidRDefault="00022922" w:rsidP="00447AAB">
            <w:pPr>
              <w:jc w:val="center"/>
            </w:pPr>
            <w:r>
              <w:t>33</w:t>
            </w:r>
          </w:p>
        </w:tc>
      </w:tr>
      <w:tr w:rsidR="00022922" w:rsidTr="00022922">
        <w:tc>
          <w:tcPr>
            <w:tcW w:w="534" w:type="dxa"/>
          </w:tcPr>
          <w:p w:rsidR="00022922" w:rsidRDefault="004C031E">
            <w:r>
              <w:t>37</w:t>
            </w:r>
          </w:p>
        </w:tc>
        <w:tc>
          <w:tcPr>
            <w:tcW w:w="7796" w:type="dxa"/>
          </w:tcPr>
          <w:p w:rsidR="00022922" w:rsidRPr="00FE045D" w:rsidRDefault="00022922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FCL.140.B LAPL(B) — Exigences en matière d’expérience récente</w:t>
            </w:r>
          </w:p>
        </w:tc>
        <w:tc>
          <w:tcPr>
            <w:tcW w:w="5812" w:type="dxa"/>
          </w:tcPr>
          <w:p w:rsidR="00022922" w:rsidRDefault="00022922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022922" w:rsidRDefault="00022922" w:rsidP="00447AAB">
            <w:pPr>
              <w:jc w:val="center"/>
            </w:pPr>
            <w:r>
              <w:t>33</w:t>
            </w:r>
          </w:p>
        </w:tc>
      </w:tr>
      <w:tr w:rsidR="00022922" w:rsidTr="00022922">
        <w:tc>
          <w:tcPr>
            <w:tcW w:w="534" w:type="dxa"/>
          </w:tcPr>
          <w:p w:rsidR="00022922" w:rsidRDefault="004C031E">
            <w:r>
              <w:t>38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E045D">
              <w:rPr>
                <w:b/>
                <w:color w:val="FF0000"/>
              </w:rPr>
              <w:t>SOUS-PARTIE C</w:t>
            </w:r>
          </w:p>
          <w:p w:rsidR="00022922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  <w:color w:val="FF0000"/>
              </w:rPr>
              <w:t>LICENCE DE PILOTE PRIVÉ (PPL), LICENCE DE PILOTE DE PLANEUR (SPL) ET LICENCE DE PILOTE DE BALLON (BPL)</w:t>
            </w:r>
          </w:p>
        </w:tc>
        <w:tc>
          <w:tcPr>
            <w:tcW w:w="5812" w:type="dxa"/>
          </w:tcPr>
          <w:p w:rsidR="00022922" w:rsidRDefault="002F4E2F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 w:rsidRPr="002F4E2F">
              <w:rPr>
                <w:b/>
                <w:color w:val="0070C0"/>
                <w:sz w:val="19"/>
                <w:szCs w:val="19"/>
              </w:rPr>
              <w:t>Ndlr : seule la formation BPL est retenue</w:t>
            </w:r>
          </w:p>
        </w:tc>
        <w:tc>
          <w:tcPr>
            <w:tcW w:w="851" w:type="dxa"/>
          </w:tcPr>
          <w:p w:rsidR="00022922" w:rsidRDefault="00FA2C97" w:rsidP="00447AAB">
            <w:pPr>
              <w:jc w:val="center"/>
            </w:pPr>
            <w:r>
              <w:t>34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39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  <w:color w:val="FF0000"/>
              </w:rPr>
            </w:pPr>
            <w:r w:rsidRPr="00FE045D">
              <w:rPr>
                <w:b/>
              </w:rPr>
              <w:t xml:space="preserve">FCL.200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Âge minimum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34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40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  <w:color w:val="FF0000"/>
              </w:rPr>
            </w:pPr>
            <w:r w:rsidRPr="00FE045D">
              <w:rPr>
                <w:b/>
              </w:rPr>
              <w:t xml:space="preserve">FCL.205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Conditions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34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41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jc w:val="both"/>
              <w:rPr>
                <w:b/>
              </w:rPr>
            </w:pPr>
            <w:r w:rsidRPr="00FE045D">
              <w:rPr>
                <w:b/>
              </w:rPr>
              <w:t xml:space="preserve">FCL.210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Cours de formation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34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42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jc w:val="both"/>
              <w:rPr>
                <w:b/>
              </w:rPr>
            </w:pPr>
            <w:r w:rsidRPr="00FE045D">
              <w:rPr>
                <w:b/>
              </w:rPr>
              <w:t xml:space="preserve">FCL.215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Examen théorique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34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43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jc w:val="both"/>
              <w:rPr>
                <w:b/>
              </w:rPr>
            </w:pPr>
            <w:r w:rsidRPr="00FE045D">
              <w:rPr>
                <w:b/>
              </w:rPr>
              <w:t xml:space="preserve">FCL.235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Examen pratique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34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44</w:t>
            </w:r>
          </w:p>
        </w:tc>
        <w:tc>
          <w:tcPr>
            <w:tcW w:w="7796" w:type="dxa"/>
          </w:tcPr>
          <w:p w:rsidR="00FA2C97" w:rsidRPr="004C031E" w:rsidRDefault="00FA2C97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C031E">
              <w:rPr>
                <w:b/>
                <w:color w:val="FF0000"/>
              </w:rPr>
              <w:t>SECTION 6</w:t>
            </w:r>
          </w:p>
          <w:p w:rsidR="00FA2C97" w:rsidRPr="004C031E" w:rsidRDefault="00FA2C97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C031E">
              <w:rPr>
                <w:b/>
                <w:color w:val="FF0000"/>
              </w:rPr>
              <w:t>Exigences particulières pour la licence de pilote de ballon (BPL)</w:t>
            </w:r>
          </w:p>
          <w:p w:rsidR="006D3F65" w:rsidRPr="00FE045D" w:rsidRDefault="006D3F65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</w:p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jc w:val="both"/>
              <w:rPr>
                <w:b/>
              </w:rPr>
            </w:pPr>
            <w:r w:rsidRPr="00FE045D">
              <w:rPr>
                <w:b/>
              </w:rPr>
              <w:t>FCL.205.B BPL — Privilèges et conditions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38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45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FCL.210.B BPL — Exigences en termes d’expérience et obtention de crédits</w:t>
            </w:r>
          </w:p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38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46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FCL.220.B BPL — Extension des privilèges aux vols captifs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39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47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FCL.225.B BPL — Extension des privilèges à une autre classe ou un autre groupe de ballons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39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48</w:t>
            </w:r>
          </w:p>
        </w:tc>
        <w:tc>
          <w:tcPr>
            <w:tcW w:w="7796" w:type="dxa"/>
          </w:tcPr>
          <w:p w:rsidR="00FA2C97" w:rsidRPr="00FE045D" w:rsidRDefault="00FA2C97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FCL.230.B BPL — Exigences en termes d'expérience récente</w:t>
            </w:r>
          </w:p>
        </w:tc>
        <w:tc>
          <w:tcPr>
            <w:tcW w:w="5812" w:type="dxa"/>
          </w:tcPr>
          <w:p w:rsidR="00FA2C97" w:rsidRDefault="00FA2C9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  <w:r>
              <w:t>39</w:t>
            </w:r>
          </w:p>
        </w:tc>
      </w:tr>
      <w:tr w:rsidR="00FA2C97" w:rsidTr="00022922">
        <w:tc>
          <w:tcPr>
            <w:tcW w:w="534" w:type="dxa"/>
          </w:tcPr>
          <w:p w:rsidR="00FA2C97" w:rsidRDefault="004C031E">
            <w:r>
              <w:t>49</w:t>
            </w:r>
          </w:p>
        </w:tc>
        <w:tc>
          <w:tcPr>
            <w:tcW w:w="7796" w:type="dxa"/>
          </w:tcPr>
          <w:p w:rsidR="002F4E2F" w:rsidRDefault="002F4E2F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>
              <w:rPr>
                <w:b/>
              </w:rPr>
              <w:t>SOUS-PARTIE D</w:t>
            </w:r>
          </w:p>
          <w:p w:rsidR="00FA2C97" w:rsidRPr="00FE045D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LICENCE DE PILOTE COMMERCIAL — CPL</w:t>
            </w:r>
          </w:p>
        </w:tc>
        <w:tc>
          <w:tcPr>
            <w:tcW w:w="5812" w:type="dxa"/>
          </w:tcPr>
          <w:p w:rsidR="00FA2C97" w:rsidRDefault="008525EE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</w:tc>
        <w:tc>
          <w:tcPr>
            <w:tcW w:w="851" w:type="dxa"/>
          </w:tcPr>
          <w:p w:rsidR="00FA2C97" w:rsidRDefault="00FA2C97" w:rsidP="00447AAB">
            <w:pPr>
              <w:jc w:val="center"/>
            </w:pPr>
          </w:p>
        </w:tc>
      </w:tr>
      <w:tr w:rsidR="008525EE" w:rsidTr="00022922">
        <w:tc>
          <w:tcPr>
            <w:tcW w:w="534" w:type="dxa"/>
          </w:tcPr>
          <w:p w:rsidR="008525EE" w:rsidRDefault="004C031E">
            <w:r>
              <w:t>50</w:t>
            </w:r>
          </w:p>
        </w:tc>
        <w:tc>
          <w:tcPr>
            <w:tcW w:w="7796" w:type="dxa"/>
          </w:tcPr>
          <w:p w:rsidR="008525EE" w:rsidRPr="00FE045D" w:rsidRDefault="002F4E2F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>
              <w:rPr>
                <w:b/>
              </w:rPr>
              <w:t>SECTION 2</w:t>
            </w:r>
            <w:r>
              <w:rPr>
                <w:b/>
              </w:rPr>
              <w:tab/>
            </w:r>
            <w:r w:rsidR="008525EE" w:rsidRPr="00FE045D">
              <w:rPr>
                <w:b/>
              </w:rPr>
              <w:t>Exigences particulières pour la catégorie d’avions — CPL(A)</w:t>
            </w:r>
          </w:p>
          <w:p w:rsidR="008525EE" w:rsidRPr="00FE045D" w:rsidRDefault="008525EE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</w:p>
        </w:tc>
        <w:tc>
          <w:tcPr>
            <w:tcW w:w="5812" w:type="dxa"/>
          </w:tcPr>
          <w:p w:rsidR="008525EE" w:rsidRDefault="008525EE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</w:tc>
        <w:tc>
          <w:tcPr>
            <w:tcW w:w="851" w:type="dxa"/>
          </w:tcPr>
          <w:p w:rsidR="008525EE" w:rsidRDefault="008525EE" w:rsidP="00447AAB">
            <w:pPr>
              <w:jc w:val="center"/>
            </w:pPr>
          </w:p>
        </w:tc>
      </w:tr>
      <w:tr w:rsidR="008525EE" w:rsidTr="00022922">
        <w:tc>
          <w:tcPr>
            <w:tcW w:w="534" w:type="dxa"/>
          </w:tcPr>
          <w:p w:rsidR="008525EE" w:rsidRDefault="004C031E">
            <w:r>
              <w:lastRenderedPageBreak/>
              <w:t>51</w:t>
            </w:r>
          </w:p>
        </w:tc>
        <w:tc>
          <w:tcPr>
            <w:tcW w:w="7796" w:type="dxa"/>
          </w:tcPr>
          <w:p w:rsidR="002F4E2F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SOUS-PARTIE E</w:t>
            </w:r>
          </w:p>
          <w:p w:rsidR="008525EE" w:rsidRPr="00FE045D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LICENCE DE PILOTE EN ÉQUIPAGE MULTIPLE — MPL</w:t>
            </w:r>
          </w:p>
        </w:tc>
        <w:tc>
          <w:tcPr>
            <w:tcW w:w="5812" w:type="dxa"/>
          </w:tcPr>
          <w:p w:rsidR="008525EE" w:rsidRDefault="008525EE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</w:tc>
        <w:tc>
          <w:tcPr>
            <w:tcW w:w="851" w:type="dxa"/>
          </w:tcPr>
          <w:p w:rsidR="008525EE" w:rsidRDefault="008525EE" w:rsidP="00447AAB">
            <w:pPr>
              <w:jc w:val="center"/>
            </w:pPr>
          </w:p>
        </w:tc>
      </w:tr>
      <w:tr w:rsidR="008525EE" w:rsidTr="00022922">
        <w:tc>
          <w:tcPr>
            <w:tcW w:w="534" w:type="dxa"/>
          </w:tcPr>
          <w:p w:rsidR="008525EE" w:rsidRDefault="004C031E">
            <w:r>
              <w:t>52</w:t>
            </w:r>
          </w:p>
        </w:tc>
        <w:tc>
          <w:tcPr>
            <w:tcW w:w="7796" w:type="dxa"/>
          </w:tcPr>
          <w:p w:rsidR="002F4E2F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SOUS-PARTIE F</w:t>
            </w:r>
          </w:p>
          <w:p w:rsidR="008525EE" w:rsidRPr="00FE045D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LICENCE DE PILOTE DE LIGNE — ATPL SECTION 1</w:t>
            </w:r>
          </w:p>
        </w:tc>
        <w:tc>
          <w:tcPr>
            <w:tcW w:w="5812" w:type="dxa"/>
          </w:tcPr>
          <w:p w:rsidR="008525EE" w:rsidRDefault="008525EE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</w:tc>
        <w:tc>
          <w:tcPr>
            <w:tcW w:w="851" w:type="dxa"/>
          </w:tcPr>
          <w:p w:rsidR="008525EE" w:rsidRDefault="008525EE" w:rsidP="00447AAB">
            <w:pPr>
              <w:jc w:val="center"/>
            </w:pPr>
          </w:p>
        </w:tc>
      </w:tr>
      <w:tr w:rsidR="008525EE" w:rsidTr="00022922">
        <w:tc>
          <w:tcPr>
            <w:tcW w:w="534" w:type="dxa"/>
          </w:tcPr>
          <w:p w:rsidR="008525EE" w:rsidRDefault="004C031E">
            <w:r>
              <w:t>53</w:t>
            </w:r>
          </w:p>
        </w:tc>
        <w:tc>
          <w:tcPr>
            <w:tcW w:w="7796" w:type="dxa"/>
          </w:tcPr>
          <w:p w:rsidR="008525EE" w:rsidRPr="00FE045D" w:rsidRDefault="008525EE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SECTION 2</w:t>
            </w:r>
            <w:r w:rsidRPr="00FE045D">
              <w:rPr>
                <w:b/>
              </w:rPr>
              <w:tab/>
              <w:t>Exigences particulières pour la catégorie des avions — ATPL(A)</w:t>
            </w:r>
          </w:p>
        </w:tc>
        <w:tc>
          <w:tcPr>
            <w:tcW w:w="5812" w:type="dxa"/>
          </w:tcPr>
          <w:p w:rsidR="008525EE" w:rsidRDefault="008525EE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</w:tc>
        <w:tc>
          <w:tcPr>
            <w:tcW w:w="851" w:type="dxa"/>
          </w:tcPr>
          <w:p w:rsidR="008525EE" w:rsidRDefault="008525EE" w:rsidP="00447AAB">
            <w:pPr>
              <w:jc w:val="center"/>
            </w:pPr>
          </w:p>
        </w:tc>
      </w:tr>
      <w:tr w:rsidR="008525EE" w:rsidTr="00022922">
        <w:tc>
          <w:tcPr>
            <w:tcW w:w="534" w:type="dxa"/>
          </w:tcPr>
          <w:p w:rsidR="008525EE" w:rsidRDefault="004C031E">
            <w:r>
              <w:t>54</w:t>
            </w:r>
          </w:p>
        </w:tc>
        <w:tc>
          <w:tcPr>
            <w:tcW w:w="7796" w:type="dxa"/>
          </w:tcPr>
          <w:p w:rsidR="008525EE" w:rsidRPr="00FE045D" w:rsidRDefault="008525EE" w:rsidP="00466955">
            <w:pPr>
              <w:spacing w:before="120" w:after="120" w:line="211" w:lineRule="exact"/>
              <w:ind w:hanging="1451"/>
              <w:rPr>
                <w:b/>
              </w:rPr>
            </w:pPr>
            <w:r w:rsidRPr="00FE045D">
              <w:rPr>
                <w:b/>
              </w:rPr>
              <w:t>SECTION 3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Exigences particulières pour la catégorie des hélicoptères — ATPL(H)</w:t>
            </w:r>
          </w:p>
        </w:tc>
        <w:tc>
          <w:tcPr>
            <w:tcW w:w="5812" w:type="dxa"/>
          </w:tcPr>
          <w:p w:rsidR="008525EE" w:rsidRDefault="008525EE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</w:tc>
        <w:tc>
          <w:tcPr>
            <w:tcW w:w="851" w:type="dxa"/>
          </w:tcPr>
          <w:p w:rsidR="008525EE" w:rsidRDefault="008525EE" w:rsidP="00447AAB">
            <w:pPr>
              <w:jc w:val="center"/>
            </w:pPr>
          </w:p>
        </w:tc>
      </w:tr>
      <w:tr w:rsidR="008525EE" w:rsidTr="00022922">
        <w:tc>
          <w:tcPr>
            <w:tcW w:w="534" w:type="dxa"/>
          </w:tcPr>
          <w:p w:rsidR="008525EE" w:rsidRDefault="004C031E">
            <w:r>
              <w:t>55</w:t>
            </w:r>
          </w:p>
        </w:tc>
        <w:tc>
          <w:tcPr>
            <w:tcW w:w="7796" w:type="dxa"/>
          </w:tcPr>
          <w:p w:rsidR="008525EE" w:rsidRPr="002F4E2F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2F4E2F">
              <w:rPr>
                <w:b/>
                <w:color w:val="FF0000"/>
              </w:rPr>
              <w:t>SOUS-PARTIE G</w:t>
            </w:r>
          </w:p>
          <w:p w:rsidR="008525EE" w:rsidRPr="00FE045D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2F4E2F">
              <w:rPr>
                <w:b/>
                <w:color w:val="FF0000"/>
              </w:rPr>
              <w:t>QUALIFICATION DE VOL AUX INSTRUMENTS — IR</w:t>
            </w:r>
          </w:p>
        </w:tc>
        <w:tc>
          <w:tcPr>
            <w:tcW w:w="5812" w:type="dxa"/>
          </w:tcPr>
          <w:p w:rsidR="008525EE" w:rsidRDefault="008525E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 w:rsidRPr="008525EE">
              <w:rPr>
                <w:b/>
                <w:color w:val="FF0000"/>
                <w:sz w:val="19"/>
                <w:szCs w:val="19"/>
              </w:rPr>
              <w:t>Vérifier si dirigeable concerné</w:t>
            </w:r>
          </w:p>
        </w:tc>
        <w:tc>
          <w:tcPr>
            <w:tcW w:w="851" w:type="dxa"/>
          </w:tcPr>
          <w:p w:rsidR="008525EE" w:rsidRDefault="008525EE" w:rsidP="00447AAB">
            <w:pPr>
              <w:jc w:val="center"/>
            </w:pPr>
            <w:r>
              <w:t>45</w:t>
            </w:r>
          </w:p>
        </w:tc>
      </w:tr>
      <w:tr w:rsidR="003E3ADA" w:rsidTr="00022922">
        <w:tc>
          <w:tcPr>
            <w:tcW w:w="534" w:type="dxa"/>
          </w:tcPr>
          <w:p w:rsidR="003E3ADA" w:rsidRDefault="004C031E" w:rsidP="003E3ADA">
            <w:r>
              <w:t>56</w:t>
            </w:r>
          </w:p>
        </w:tc>
        <w:tc>
          <w:tcPr>
            <w:tcW w:w="7796" w:type="dxa"/>
          </w:tcPr>
          <w:p w:rsidR="003E3ADA" w:rsidRPr="00FE045D" w:rsidRDefault="003E3ADA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FCL.600 IR — Généralités</w:t>
            </w:r>
          </w:p>
        </w:tc>
        <w:tc>
          <w:tcPr>
            <w:tcW w:w="5812" w:type="dxa"/>
          </w:tcPr>
          <w:p w:rsidR="003E3ADA" w:rsidRDefault="003E3AD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E3ADA" w:rsidRDefault="003E3ADA" w:rsidP="003E3ADA">
            <w:r>
              <w:t>45</w:t>
            </w:r>
          </w:p>
        </w:tc>
      </w:tr>
      <w:tr w:rsidR="003E3ADA" w:rsidTr="00022922">
        <w:tc>
          <w:tcPr>
            <w:tcW w:w="534" w:type="dxa"/>
          </w:tcPr>
          <w:p w:rsidR="003E3ADA" w:rsidRDefault="004C031E" w:rsidP="003E3ADA">
            <w:r>
              <w:t>57</w:t>
            </w:r>
          </w:p>
        </w:tc>
        <w:tc>
          <w:tcPr>
            <w:tcW w:w="7796" w:type="dxa"/>
          </w:tcPr>
          <w:p w:rsidR="003E3ADA" w:rsidRPr="00FE045D" w:rsidRDefault="003E3ADA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FCL.605 IR — Privilèges</w:t>
            </w:r>
          </w:p>
        </w:tc>
        <w:tc>
          <w:tcPr>
            <w:tcW w:w="5812" w:type="dxa"/>
          </w:tcPr>
          <w:p w:rsidR="003E3ADA" w:rsidRDefault="003E3AD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E3ADA" w:rsidRDefault="003E3ADA" w:rsidP="003E3ADA">
            <w:r>
              <w:t>45</w:t>
            </w:r>
          </w:p>
        </w:tc>
      </w:tr>
      <w:tr w:rsidR="003E3ADA" w:rsidTr="00022922">
        <w:tc>
          <w:tcPr>
            <w:tcW w:w="534" w:type="dxa"/>
          </w:tcPr>
          <w:p w:rsidR="003E3ADA" w:rsidRDefault="004C031E" w:rsidP="003E3ADA">
            <w:r>
              <w:t>58</w:t>
            </w:r>
          </w:p>
        </w:tc>
        <w:tc>
          <w:tcPr>
            <w:tcW w:w="7796" w:type="dxa"/>
          </w:tcPr>
          <w:p w:rsidR="003E3ADA" w:rsidRPr="00FE045D" w:rsidRDefault="003E3ADA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FCL.610 IR — Prérequis et obtention de crédits</w:t>
            </w:r>
          </w:p>
        </w:tc>
        <w:tc>
          <w:tcPr>
            <w:tcW w:w="5812" w:type="dxa"/>
          </w:tcPr>
          <w:p w:rsidR="003E3ADA" w:rsidRDefault="003E3AD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E3ADA" w:rsidRDefault="003E3ADA" w:rsidP="003E3ADA">
            <w:r>
              <w:t>45</w:t>
            </w:r>
          </w:p>
        </w:tc>
      </w:tr>
      <w:tr w:rsidR="003E3ADA" w:rsidTr="00022922">
        <w:tc>
          <w:tcPr>
            <w:tcW w:w="534" w:type="dxa"/>
          </w:tcPr>
          <w:p w:rsidR="003E3ADA" w:rsidRDefault="004C031E" w:rsidP="003E3ADA">
            <w:r>
              <w:t>59</w:t>
            </w:r>
          </w:p>
        </w:tc>
        <w:tc>
          <w:tcPr>
            <w:tcW w:w="7796" w:type="dxa"/>
          </w:tcPr>
          <w:p w:rsidR="003E3ADA" w:rsidRPr="00FE045D" w:rsidRDefault="003E3ADA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FCL.615 IR — Instruction théorique et instruction au vol</w:t>
            </w:r>
          </w:p>
        </w:tc>
        <w:tc>
          <w:tcPr>
            <w:tcW w:w="5812" w:type="dxa"/>
          </w:tcPr>
          <w:p w:rsidR="003E3ADA" w:rsidRDefault="003E3AD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E3ADA" w:rsidRDefault="003E3ADA" w:rsidP="003E3ADA">
            <w:r>
              <w:t>45</w:t>
            </w:r>
          </w:p>
        </w:tc>
      </w:tr>
      <w:tr w:rsidR="003E3ADA" w:rsidTr="00022922">
        <w:tc>
          <w:tcPr>
            <w:tcW w:w="534" w:type="dxa"/>
          </w:tcPr>
          <w:p w:rsidR="003E3ADA" w:rsidRDefault="004C031E" w:rsidP="003E3ADA">
            <w:r>
              <w:t>60</w:t>
            </w:r>
          </w:p>
        </w:tc>
        <w:tc>
          <w:tcPr>
            <w:tcW w:w="7796" w:type="dxa"/>
          </w:tcPr>
          <w:p w:rsidR="003E3ADA" w:rsidRPr="00FE045D" w:rsidRDefault="003E3ADA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FCL.620 IR — Examen pratique</w:t>
            </w:r>
          </w:p>
        </w:tc>
        <w:tc>
          <w:tcPr>
            <w:tcW w:w="5812" w:type="dxa"/>
          </w:tcPr>
          <w:p w:rsidR="003E3ADA" w:rsidRDefault="003E3AD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E3ADA" w:rsidRDefault="003E3ADA" w:rsidP="003E3ADA">
            <w:r>
              <w:t>46</w:t>
            </w:r>
          </w:p>
        </w:tc>
      </w:tr>
      <w:tr w:rsidR="003E3ADA" w:rsidTr="00022922">
        <w:tc>
          <w:tcPr>
            <w:tcW w:w="534" w:type="dxa"/>
          </w:tcPr>
          <w:p w:rsidR="003E3ADA" w:rsidRDefault="004C031E" w:rsidP="003E3ADA">
            <w:r>
              <w:t>61</w:t>
            </w:r>
          </w:p>
        </w:tc>
        <w:tc>
          <w:tcPr>
            <w:tcW w:w="7796" w:type="dxa"/>
          </w:tcPr>
          <w:p w:rsidR="003E3ADA" w:rsidRPr="00FE045D" w:rsidRDefault="003E3ADA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FCL.625 IR — Validité, prorogation et renouvellement</w:t>
            </w:r>
          </w:p>
        </w:tc>
        <w:tc>
          <w:tcPr>
            <w:tcW w:w="5812" w:type="dxa"/>
          </w:tcPr>
          <w:p w:rsidR="003E3ADA" w:rsidRDefault="003E3AD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E3ADA" w:rsidRDefault="003E3ADA" w:rsidP="003E3ADA">
            <w:r>
              <w:t>46</w:t>
            </w:r>
          </w:p>
        </w:tc>
      </w:tr>
      <w:tr w:rsidR="008525EE" w:rsidTr="00022922">
        <w:tc>
          <w:tcPr>
            <w:tcW w:w="534" w:type="dxa"/>
          </w:tcPr>
          <w:p w:rsidR="008525EE" w:rsidRDefault="004C031E">
            <w:r>
              <w:t>62</w:t>
            </w:r>
          </w:p>
        </w:tc>
        <w:tc>
          <w:tcPr>
            <w:tcW w:w="7796" w:type="dxa"/>
          </w:tcPr>
          <w:p w:rsidR="008525EE" w:rsidRPr="002F4E2F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2F4E2F">
              <w:rPr>
                <w:b/>
                <w:color w:val="FF0000"/>
              </w:rPr>
              <w:t>SECTION 4</w:t>
            </w:r>
          </w:p>
          <w:p w:rsidR="008525EE" w:rsidRPr="00FE045D" w:rsidRDefault="008525EE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2F4E2F">
              <w:rPr>
                <w:b/>
                <w:color w:val="FF0000"/>
              </w:rPr>
              <w:t>Exigences particulières pour la catégorie des dirigeables</w:t>
            </w:r>
          </w:p>
        </w:tc>
        <w:tc>
          <w:tcPr>
            <w:tcW w:w="5812" w:type="dxa"/>
          </w:tcPr>
          <w:p w:rsidR="008525EE" w:rsidRDefault="008525EE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8525EE" w:rsidRDefault="008525EE" w:rsidP="00447AAB">
            <w:pPr>
              <w:jc w:val="center"/>
            </w:pPr>
          </w:p>
        </w:tc>
      </w:tr>
      <w:tr w:rsidR="003E3ADA" w:rsidTr="00022922">
        <w:tc>
          <w:tcPr>
            <w:tcW w:w="534" w:type="dxa"/>
          </w:tcPr>
          <w:p w:rsidR="003E3ADA" w:rsidRDefault="004C031E">
            <w:r>
              <w:t>63</w:t>
            </w:r>
          </w:p>
        </w:tc>
        <w:tc>
          <w:tcPr>
            <w:tcW w:w="7796" w:type="dxa"/>
          </w:tcPr>
          <w:p w:rsidR="003E3ADA" w:rsidRPr="00FE045D" w:rsidRDefault="003E3ADA" w:rsidP="00466955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FCL.625.As IR(As) — Prorogation</w:t>
            </w:r>
          </w:p>
        </w:tc>
        <w:tc>
          <w:tcPr>
            <w:tcW w:w="5812" w:type="dxa"/>
          </w:tcPr>
          <w:p w:rsidR="003E3ADA" w:rsidRDefault="003E3AD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E3ADA" w:rsidRDefault="003E3ADA" w:rsidP="00447AAB">
            <w:pPr>
              <w:jc w:val="center"/>
            </w:pPr>
            <w:r>
              <w:t>47</w:t>
            </w:r>
          </w:p>
        </w:tc>
      </w:tr>
      <w:tr w:rsidR="003E3ADA" w:rsidTr="00022922">
        <w:tc>
          <w:tcPr>
            <w:tcW w:w="534" w:type="dxa"/>
          </w:tcPr>
          <w:p w:rsidR="003E3ADA" w:rsidRDefault="004C031E">
            <w:r>
              <w:t>64</w:t>
            </w:r>
          </w:p>
        </w:tc>
        <w:tc>
          <w:tcPr>
            <w:tcW w:w="7796" w:type="dxa"/>
          </w:tcPr>
          <w:p w:rsidR="003E3ADA" w:rsidRPr="002F4E2F" w:rsidRDefault="003E3ADA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2F4E2F">
              <w:rPr>
                <w:b/>
                <w:color w:val="FF0000"/>
              </w:rPr>
              <w:t>SOUS-PARTIE H</w:t>
            </w:r>
          </w:p>
          <w:p w:rsidR="003E3ADA" w:rsidRPr="002F4E2F" w:rsidRDefault="003E3ADA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2F4E2F">
              <w:rPr>
                <w:b/>
                <w:color w:val="FF0000"/>
              </w:rPr>
              <w:t>QUALIFICATIONS DE CLASSE ET DE TYPE</w:t>
            </w:r>
          </w:p>
          <w:p w:rsidR="003E3ADA" w:rsidRPr="00FE045D" w:rsidRDefault="003E3ADA" w:rsidP="00466955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2F4E2F">
              <w:rPr>
                <w:b/>
                <w:color w:val="FF0000"/>
              </w:rPr>
              <w:t>SECTION 1</w:t>
            </w:r>
          </w:p>
        </w:tc>
        <w:tc>
          <w:tcPr>
            <w:tcW w:w="5812" w:type="dxa"/>
          </w:tcPr>
          <w:p w:rsidR="003E3ADA" w:rsidRDefault="003E3AD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E3ADA" w:rsidRDefault="00454A6A" w:rsidP="00447AAB">
            <w:pPr>
              <w:jc w:val="center"/>
            </w:pPr>
            <w:r>
              <w:t>48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t>65</w:t>
            </w:r>
          </w:p>
        </w:tc>
        <w:tc>
          <w:tcPr>
            <w:tcW w:w="7796" w:type="dxa"/>
          </w:tcPr>
          <w:p w:rsidR="00454A6A" w:rsidRPr="00FE045D" w:rsidRDefault="00454A6A" w:rsidP="00466955">
            <w:pPr>
              <w:spacing w:before="120" w:after="120" w:line="211" w:lineRule="exact"/>
              <w:ind w:left="1309" w:hanging="1309"/>
              <w:rPr>
                <w:b/>
              </w:rPr>
            </w:pPr>
            <w:r w:rsidRPr="00FE045D">
              <w:rPr>
                <w:b/>
              </w:rPr>
              <w:t xml:space="preserve">FCL.700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Circonstances dans lesquelles des qualifications de classe ou de type sont exigées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454A6A" w:rsidP="00447AAB">
            <w:pPr>
              <w:jc w:val="center"/>
            </w:pPr>
            <w:r>
              <w:t>48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t>66</w:t>
            </w:r>
          </w:p>
        </w:tc>
        <w:tc>
          <w:tcPr>
            <w:tcW w:w="7796" w:type="dxa"/>
          </w:tcPr>
          <w:p w:rsidR="00454A6A" w:rsidRPr="00FE045D" w:rsidRDefault="00454A6A" w:rsidP="00466955">
            <w:pPr>
              <w:spacing w:before="120" w:after="120" w:line="211" w:lineRule="exact"/>
              <w:ind w:left="1309" w:hanging="1309"/>
              <w:rPr>
                <w:b/>
              </w:rPr>
            </w:pPr>
            <w:r w:rsidRPr="00FE045D">
              <w:rPr>
                <w:b/>
              </w:rPr>
              <w:t xml:space="preserve">FCL.705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Privilèges du titulaire d’une qualification de classe ou de type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454A6A" w:rsidP="00447AAB">
            <w:pPr>
              <w:jc w:val="center"/>
            </w:pPr>
            <w:r>
              <w:t>48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t>67</w:t>
            </w:r>
          </w:p>
        </w:tc>
        <w:tc>
          <w:tcPr>
            <w:tcW w:w="7796" w:type="dxa"/>
          </w:tcPr>
          <w:p w:rsidR="00454A6A" w:rsidRPr="00FE045D" w:rsidRDefault="00454A6A" w:rsidP="00466955">
            <w:pPr>
              <w:spacing w:before="120" w:after="120" w:line="211" w:lineRule="exact"/>
              <w:ind w:left="1309" w:hanging="1309"/>
              <w:rPr>
                <w:b/>
              </w:rPr>
            </w:pPr>
            <w:r w:rsidRPr="00FE045D">
              <w:rPr>
                <w:b/>
              </w:rPr>
              <w:t xml:space="preserve">FCL.710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Qualifications de classe et de type — variantes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454A6A" w:rsidP="00447AAB">
            <w:pPr>
              <w:jc w:val="center"/>
            </w:pPr>
            <w:r>
              <w:t>48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lastRenderedPageBreak/>
              <w:t>68</w:t>
            </w:r>
          </w:p>
        </w:tc>
        <w:tc>
          <w:tcPr>
            <w:tcW w:w="7796" w:type="dxa"/>
          </w:tcPr>
          <w:p w:rsidR="00454A6A" w:rsidRPr="00FE045D" w:rsidRDefault="00454A6A" w:rsidP="00466955">
            <w:pPr>
              <w:spacing w:before="120" w:after="120" w:line="211" w:lineRule="exact"/>
              <w:ind w:left="1309" w:hanging="1309"/>
              <w:rPr>
                <w:b/>
              </w:rPr>
            </w:pPr>
            <w:r w:rsidRPr="00FE045D">
              <w:rPr>
                <w:b/>
              </w:rPr>
              <w:t xml:space="preserve">FCL.725 </w:t>
            </w:r>
            <w:r w:rsidR="002F4E2F">
              <w:rPr>
                <w:b/>
              </w:rPr>
              <w:tab/>
            </w:r>
            <w:r w:rsidRPr="00FE045D">
              <w:rPr>
                <w:b/>
              </w:rPr>
              <w:t>Exigences pour la délivrance de qualifications de classe et de type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454A6A" w:rsidP="00447AAB">
            <w:pPr>
              <w:jc w:val="center"/>
            </w:pPr>
            <w:r>
              <w:t>48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t>69</w:t>
            </w:r>
          </w:p>
        </w:tc>
        <w:tc>
          <w:tcPr>
            <w:tcW w:w="7796" w:type="dxa"/>
          </w:tcPr>
          <w:p w:rsidR="00454A6A" w:rsidRPr="00FE045D" w:rsidRDefault="00454A6A" w:rsidP="00466955">
            <w:pPr>
              <w:spacing w:before="120" w:after="120" w:line="211" w:lineRule="exact"/>
              <w:ind w:left="1309" w:hanging="1309"/>
              <w:rPr>
                <w:b/>
              </w:rPr>
            </w:pPr>
            <w:r w:rsidRPr="00FE045D">
              <w:rPr>
                <w:b/>
              </w:rPr>
              <w:t xml:space="preserve">FCL.740 </w:t>
            </w:r>
            <w:r w:rsidR="00EE22D7">
              <w:rPr>
                <w:b/>
              </w:rPr>
              <w:tab/>
            </w:r>
            <w:r w:rsidRPr="00FE045D">
              <w:rPr>
                <w:b/>
              </w:rPr>
              <w:t>Validité et renouvellement de qualifications de classe et de type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454A6A" w:rsidP="00447AAB">
            <w:pPr>
              <w:jc w:val="center"/>
            </w:pPr>
            <w:r>
              <w:t>49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t>70</w:t>
            </w:r>
          </w:p>
        </w:tc>
        <w:tc>
          <w:tcPr>
            <w:tcW w:w="7796" w:type="dxa"/>
          </w:tcPr>
          <w:p w:rsidR="00454A6A" w:rsidRPr="00F1021E" w:rsidRDefault="00454A6A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SECTION 5</w:t>
            </w:r>
          </w:p>
          <w:p w:rsidR="00454A6A" w:rsidRPr="00FE045D" w:rsidRDefault="00454A6A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1021E">
              <w:rPr>
                <w:b/>
                <w:color w:val="FF0000"/>
              </w:rPr>
              <w:t>Exigences particulières pour la catégorie des dirigeables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454A6A" w:rsidP="00447AAB">
            <w:pPr>
              <w:jc w:val="center"/>
            </w:pPr>
            <w:r>
              <w:t>57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t>71</w:t>
            </w:r>
          </w:p>
        </w:tc>
        <w:tc>
          <w:tcPr>
            <w:tcW w:w="7796" w:type="dxa"/>
          </w:tcPr>
          <w:p w:rsidR="00454A6A" w:rsidRPr="00FE045D" w:rsidRDefault="00454A6A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FCL.720.As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Prérequis pour la délivrance de qualifications de type — dirigeables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454A6A" w:rsidP="00447AAB">
            <w:pPr>
              <w:jc w:val="center"/>
            </w:pPr>
            <w:r>
              <w:t>57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t>72</w:t>
            </w:r>
          </w:p>
        </w:tc>
        <w:tc>
          <w:tcPr>
            <w:tcW w:w="7796" w:type="dxa"/>
          </w:tcPr>
          <w:p w:rsidR="00454A6A" w:rsidRPr="00FE045D" w:rsidRDefault="00454A6A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FCL.735.As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Cours de formation au travail en équipage (MCC) — dirigeables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454A6A" w:rsidP="00447AAB">
            <w:pPr>
              <w:jc w:val="center"/>
            </w:pPr>
            <w:r>
              <w:t>57</w:t>
            </w:r>
          </w:p>
        </w:tc>
      </w:tr>
      <w:tr w:rsidR="00454A6A" w:rsidTr="00022922">
        <w:tc>
          <w:tcPr>
            <w:tcW w:w="534" w:type="dxa"/>
          </w:tcPr>
          <w:p w:rsidR="00454A6A" w:rsidRDefault="004C031E">
            <w:r>
              <w:t>73</w:t>
            </w:r>
          </w:p>
        </w:tc>
        <w:tc>
          <w:tcPr>
            <w:tcW w:w="7796" w:type="dxa"/>
          </w:tcPr>
          <w:p w:rsidR="00454A6A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FCL.740.As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Prorogation des qualifications de — type dirigeables</w:t>
            </w:r>
          </w:p>
        </w:tc>
        <w:tc>
          <w:tcPr>
            <w:tcW w:w="5812" w:type="dxa"/>
          </w:tcPr>
          <w:p w:rsidR="00454A6A" w:rsidRDefault="00454A6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54A6A" w:rsidRDefault="0069418F" w:rsidP="00447AAB">
            <w:pPr>
              <w:jc w:val="center"/>
            </w:pPr>
            <w:r>
              <w:t>57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74</w:t>
            </w:r>
          </w:p>
        </w:tc>
        <w:tc>
          <w:tcPr>
            <w:tcW w:w="7796" w:type="dxa"/>
          </w:tcPr>
          <w:p w:rsidR="0069418F" w:rsidRPr="00F1021E" w:rsidRDefault="0069418F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SOUS-PARTIE I</w:t>
            </w:r>
          </w:p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1021E">
              <w:rPr>
                <w:b/>
                <w:color w:val="FF0000"/>
              </w:rPr>
              <w:t>QUALIFICATIONS ADDITIONNELLES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58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75</w:t>
            </w:r>
          </w:p>
        </w:tc>
        <w:tc>
          <w:tcPr>
            <w:tcW w:w="7796" w:type="dxa"/>
          </w:tcPr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FCL.810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Qualification de vol de nuit</w:t>
            </w:r>
            <w:r w:rsidRPr="00FE045D">
              <w:rPr>
                <w:b/>
              </w:rPr>
              <w:tab/>
              <w:t xml:space="preserve">a) Avions, TMG, </w:t>
            </w:r>
            <w:r w:rsidRPr="00FE045D">
              <w:rPr>
                <w:b/>
                <w:color w:val="0070C0"/>
              </w:rPr>
              <w:t>dirigeables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59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76</w:t>
            </w:r>
          </w:p>
        </w:tc>
        <w:tc>
          <w:tcPr>
            <w:tcW w:w="7796" w:type="dxa"/>
          </w:tcPr>
          <w:p w:rsidR="0069418F" w:rsidRPr="00F1021E" w:rsidRDefault="0069418F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SOUS-PARTIE J</w:t>
            </w:r>
          </w:p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1021E">
              <w:rPr>
                <w:b/>
                <w:color w:val="FF0000"/>
              </w:rPr>
              <w:t>INSTRUCTEURS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65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77</w:t>
            </w:r>
          </w:p>
        </w:tc>
        <w:tc>
          <w:tcPr>
            <w:tcW w:w="7796" w:type="dxa"/>
          </w:tcPr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FCL.900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Qualifications d’instructeur</w:t>
            </w:r>
          </w:p>
        </w:tc>
        <w:tc>
          <w:tcPr>
            <w:tcW w:w="5812" w:type="dxa"/>
          </w:tcPr>
          <w:p w:rsidR="0069418F" w:rsidRDefault="0069418F" w:rsidP="004C031E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 xml:space="preserve">Exigences communes </w:t>
            </w:r>
            <w:r>
              <w:rPr>
                <w:b/>
                <w:color w:val="231F20"/>
                <w:sz w:val="19"/>
                <w:szCs w:val="19"/>
              </w:rPr>
              <w:tab/>
              <w:t>généralités</w:t>
            </w: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64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78</w:t>
            </w:r>
          </w:p>
        </w:tc>
        <w:tc>
          <w:tcPr>
            <w:tcW w:w="7796" w:type="dxa"/>
          </w:tcPr>
          <w:p w:rsidR="0069418F" w:rsidRPr="00FE045D" w:rsidRDefault="0069418F" w:rsidP="00B5210A">
            <w:pPr>
              <w:spacing w:before="120" w:after="120" w:line="211" w:lineRule="exact"/>
              <w:ind w:left="1451" w:hanging="1418"/>
              <w:rPr>
                <w:b/>
              </w:rPr>
            </w:pPr>
            <w:r w:rsidRPr="00FE045D">
              <w:rPr>
                <w:b/>
              </w:rPr>
              <w:t xml:space="preserve">FCL.915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Conditions préalables et exigences générales applicables aux instructeurs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65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79</w:t>
            </w:r>
          </w:p>
        </w:tc>
        <w:tc>
          <w:tcPr>
            <w:tcW w:w="7796" w:type="dxa"/>
          </w:tcPr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FCL.920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Compétences d’instructeur et évaluation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66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80</w:t>
            </w:r>
          </w:p>
        </w:tc>
        <w:tc>
          <w:tcPr>
            <w:tcW w:w="7796" w:type="dxa"/>
          </w:tcPr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FCL.930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Cours de formation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67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81</w:t>
            </w:r>
          </w:p>
        </w:tc>
        <w:tc>
          <w:tcPr>
            <w:tcW w:w="7796" w:type="dxa"/>
          </w:tcPr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FCL.935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Évaluation des compétences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67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82</w:t>
            </w:r>
          </w:p>
        </w:tc>
        <w:tc>
          <w:tcPr>
            <w:tcW w:w="7796" w:type="dxa"/>
          </w:tcPr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FCL.940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Validité des qualifications d’instructeur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67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83</w:t>
            </w:r>
          </w:p>
        </w:tc>
        <w:tc>
          <w:tcPr>
            <w:tcW w:w="7796" w:type="dxa"/>
          </w:tcPr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FCL.945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Obligations des instructeurs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69418F" w:rsidP="00447AAB">
            <w:pPr>
              <w:jc w:val="center"/>
            </w:pPr>
            <w:r>
              <w:t>67</w:t>
            </w:r>
          </w:p>
        </w:tc>
      </w:tr>
      <w:tr w:rsidR="0069418F" w:rsidTr="00022922">
        <w:tc>
          <w:tcPr>
            <w:tcW w:w="534" w:type="dxa"/>
          </w:tcPr>
          <w:p w:rsidR="0069418F" w:rsidRDefault="004C031E">
            <w:r>
              <w:t>84</w:t>
            </w:r>
          </w:p>
        </w:tc>
        <w:tc>
          <w:tcPr>
            <w:tcW w:w="7796" w:type="dxa"/>
          </w:tcPr>
          <w:p w:rsidR="0069418F" w:rsidRPr="00F1021E" w:rsidRDefault="0069418F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SECTION 2</w:t>
            </w:r>
          </w:p>
          <w:p w:rsidR="0069418F" w:rsidRPr="00FE045D" w:rsidRDefault="0069418F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1021E">
              <w:rPr>
                <w:b/>
                <w:color w:val="FF0000"/>
              </w:rPr>
              <w:t>Exigences particulières pour l’instructeur de vol — FI</w:t>
            </w:r>
          </w:p>
        </w:tc>
        <w:tc>
          <w:tcPr>
            <w:tcW w:w="5812" w:type="dxa"/>
          </w:tcPr>
          <w:p w:rsidR="0069418F" w:rsidRDefault="0069418F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69418F" w:rsidRDefault="00400414" w:rsidP="00447AAB">
            <w:pPr>
              <w:jc w:val="center"/>
            </w:pPr>
            <w:r>
              <w:t>67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85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FCL.905.FI FI — Privilèges et conditions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67-68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lastRenderedPageBreak/>
              <w:t>86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FCL.910.FI FI — Privilèges restreints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69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87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FCL.915.FI FI — Prérequis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70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88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FCL.930.FI FI — Cours de formation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71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89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FCL.940.FI FI — Prorogation et renouvellement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71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90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1021E">
              <w:rPr>
                <w:b/>
                <w:color w:val="FF0000"/>
              </w:rPr>
              <w:t>SECTIONS 4 à 11</w:t>
            </w:r>
            <w:r w:rsidRPr="00F1021E">
              <w:rPr>
                <w:b/>
                <w:color w:val="FF0000"/>
              </w:rPr>
              <w:tab/>
              <w:t>TRI – CRI – IRI – SFI – MCCI – STI – MI – FTI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91</w:t>
            </w:r>
          </w:p>
        </w:tc>
        <w:tc>
          <w:tcPr>
            <w:tcW w:w="7796" w:type="dxa"/>
          </w:tcPr>
          <w:p w:rsidR="00400414" w:rsidRPr="00F1021E" w:rsidRDefault="00400414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SOUS-PARTIE K</w:t>
            </w:r>
          </w:p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jc w:val="center"/>
              <w:rPr>
                <w:b/>
              </w:rPr>
            </w:pPr>
            <w:r w:rsidRPr="00F1021E">
              <w:rPr>
                <w:b/>
                <w:color w:val="FF0000"/>
              </w:rPr>
              <w:t>EXAMINATEURS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86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92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FCL.1000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Autorisations d’examinateur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86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93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FCL.1005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Limitation des privilèges en cas d’intérêts directs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86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94</w:t>
            </w:r>
          </w:p>
        </w:tc>
        <w:tc>
          <w:tcPr>
            <w:tcW w:w="7796" w:type="dxa"/>
          </w:tcPr>
          <w:p w:rsidR="00400414" w:rsidRPr="00FE045D" w:rsidRDefault="00400414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FCL.1010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Prérequis pour les examinateurs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400414" w:rsidP="00447AAB">
            <w:pPr>
              <w:jc w:val="center"/>
            </w:pPr>
            <w:r>
              <w:t>86</w:t>
            </w:r>
          </w:p>
        </w:tc>
      </w:tr>
      <w:tr w:rsidR="00400414" w:rsidTr="00022922">
        <w:tc>
          <w:tcPr>
            <w:tcW w:w="534" w:type="dxa"/>
          </w:tcPr>
          <w:p w:rsidR="00400414" w:rsidRDefault="004C031E">
            <w:r>
              <w:t>95</w:t>
            </w:r>
          </w:p>
        </w:tc>
        <w:tc>
          <w:tcPr>
            <w:tcW w:w="7796" w:type="dxa"/>
          </w:tcPr>
          <w:p w:rsidR="00400414" w:rsidRPr="00FE045D" w:rsidRDefault="00905477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FCL.1015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Standardisation des examinateurs</w:t>
            </w:r>
          </w:p>
        </w:tc>
        <w:tc>
          <w:tcPr>
            <w:tcW w:w="5812" w:type="dxa"/>
          </w:tcPr>
          <w:p w:rsidR="00400414" w:rsidRDefault="0040041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400414" w:rsidRDefault="00905477" w:rsidP="00447AAB">
            <w:pPr>
              <w:jc w:val="center"/>
            </w:pPr>
            <w:r>
              <w:t>87</w:t>
            </w:r>
          </w:p>
        </w:tc>
      </w:tr>
      <w:tr w:rsidR="00905477" w:rsidTr="00022922">
        <w:tc>
          <w:tcPr>
            <w:tcW w:w="534" w:type="dxa"/>
          </w:tcPr>
          <w:p w:rsidR="00905477" w:rsidRDefault="004C031E">
            <w:r>
              <w:t>96</w:t>
            </w:r>
          </w:p>
        </w:tc>
        <w:tc>
          <w:tcPr>
            <w:tcW w:w="7796" w:type="dxa"/>
          </w:tcPr>
          <w:p w:rsidR="00905477" w:rsidRPr="00FE045D" w:rsidRDefault="00905477" w:rsidP="00B5210A">
            <w:pPr>
              <w:tabs>
                <w:tab w:val="left" w:pos="253"/>
              </w:tabs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FCL.1020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Évaluation des compétences des examinateurs</w:t>
            </w:r>
          </w:p>
        </w:tc>
        <w:tc>
          <w:tcPr>
            <w:tcW w:w="5812" w:type="dxa"/>
          </w:tcPr>
          <w:p w:rsidR="00905477" w:rsidRDefault="0090547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905477" w:rsidRDefault="00905477" w:rsidP="00447AAB">
            <w:pPr>
              <w:jc w:val="center"/>
            </w:pPr>
            <w:r>
              <w:t>88</w:t>
            </w:r>
          </w:p>
        </w:tc>
      </w:tr>
      <w:tr w:rsidR="00905477" w:rsidTr="00022922">
        <w:tc>
          <w:tcPr>
            <w:tcW w:w="534" w:type="dxa"/>
          </w:tcPr>
          <w:p w:rsidR="00905477" w:rsidRDefault="004C031E">
            <w:r>
              <w:t>97</w:t>
            </w:r>
          </w:p>
        </w:tc>
        <w:tc>
          <w:tcPr>
            <w:tcW w:w="7796" w:type="dxa"/>
          </w:tcPr>
          <w:p w:rsidR="00905477" w:rsidRPr="00FE045D" w:rsidRDefault="00905477" w:rsidP="00B5210A">
            <w:pPr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FCL.1025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Validité, prorogation et renouvellement des autorisations d’examinateur</w:t>
            </w:r>
          </w:p>
        </w:tc>
        <w:tc>
          <w:tcPr>
            <w:tcW w:w="5812" w:type="dxa"/>
          </w:tcPr>
          <w:p w:rsidR="00905477" w:rsidRDefault="0090547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905477" w:rsidRDefault="00905477" w:rsidP="00447AAB">
            <w:pPr>
              <w:jc w:val="center"/>
            </w:pPr>
            <w:r>
              <w:t>88</w:t>
            </w:r>
          </w:p>
        </w:tc>
      </w:tr>
      <w:tr w:rsidR="00905477" w:rsidTr="00022922">
        <w:tc>
          <w:tcPr>
            <w:tcW w:w="534" w:type="dxa"/>
          </w:tcPr>
          <w:p w:rsidR="00905477" w:rsidRDefault="004C031E">
            <w:r>
              <w:t>98</w:t>
            </w:r>
          </w:p>
        </w:tc>
        <w:tc>
          <w:tcPr>
            <w:tcW w:w="7796" w:type="dxa"/>
          </w:tcPr>
          <w:p w:rsidR="00905477" w:rsidRPr="00FE045D" w:rsidRDefault="00905477" w:rsidP="00B5210A">
            <w:pPr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FCL.1030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Conduite des examens pratiques, des contrôles de compétences et des évaluations de compétences</w:t>
            </w:r>
          </w:p>
        </w:tc>
        <w:tc>
          <w:tcPr>
            <w:tcW w:w="5812" w:type="dxa"/>
          </w:tcPr>
          <w:p w:rsidR="00905477" w:rsidRDefault="0090547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905477" w:rsidRDefault="00905477" w:rsidP="00447AAB">
            <w:pPr>
              <w:jc w:val="center"/>
            </w:pPr>
            <w:r>
              <w:t>88</w:t>
            </w:r>
          </w:p>
        </w:tc>
      </w:tr>
      <w:tr w:rsidR="00905477" w:rsidTr="00022922">
        <w:tc>
          <w:tcPr>
            <w:tcW w:w="534" w:type="dxa"/>
          </w:tcPr>
          <w:p w:rsidR="00905477" w:rsidRDefault="004C031E">
            <w:r>
              <w:t>99</w:t>
            </w:r>
          </w:p>
        </w:tc>
        <w:tc>
          <w:tcPr>
            <w:tcW w:w="7796" w:type="dxa"/>
          </w:tcPr>
          <w:p w:rsidR="00905477" w:rsidRPr="00F1021E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SECTION 2</w:t>
            </w:r>
          </w:p>
          <w:p w:rsidR="00905477" w:rsidRPr="00FE045D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  <w:color w:val="FF0000"/>
              </w:rPr>
              <w:t>Exigences particulières pour les examinateurs de vol — FE</w:t>
            </w:r>
          </w:p>
        </w:tc>
        <w:tc>
          <w:tcPr>
            <w:tcW w:w="5812" w:type="dxa"/>
          </w:tcPr>
          <w:p w:rsidR="00905477" w:rsidRDefault="0090547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905477" w:rsidRDefault="00905477" w:rsidP="00447AAB">
            <w:pPr>
              <w:jc w:val="center"/>
            </w:pPr>
            <w:r>
              <w:t>89</w:t>
            </w:r>
          </w:p>
        </w:tc>
      </w:tr>
      <w:tr w:rsidR="00905477" w:rsidTr="00022922">
        <w:tc>
          <w:tcPr>
            <w:tcW w:w="534" w:type="dxa"/>
          </w:tcPr>
          <w:p w:rsidR="00905477" w:rsidRDefault="004C031E">
            <w:r>
              <w:t>100</w:t>
            </w:r>
          </w:p>
        </w:tc>
        <w:tc>
          <w:tcPr>
            <w:tcW w:w="7796" w:type="dxa"/>
          </w:tcPr>
          <w:p w:rsidR="00905477" w:rsidRPr="00FE045D" w:rsidRDefault="00905477" w:rsidP="00B5210A">
            <w:pPr>
              <w:spacing w:before="120" w:after="120" w:line="211" w:lineRule="exact"/>
              <w:ind w:left="142" w:hanging="142"/>
              <w:rPr>
                <w:b/>
              </w:rPr>
            </w:pPr>
            <w:r w:rsidRPr="00FE045D">
              <w:rPr>
                <w:b/>
              </w:rPr>
              <w:t>FCL.1005.FE FE — Privilèges et conditions</w:t>
            </w:r>
          </w:p>
        </w:tc>
        <w:tc>
          <w:tcPr>
            <w:tcW w:w="5812" w:type="dxa"/>
          </w:tcPr>
          <w:p w:rsidR="00905477" w:rsidRDefault="0090547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905477" w:rsidRDefault="00905477" w:rsidP="00447AAB">
            <w:pPr>
              <w:jc w:val="center"/>
            </w:pPr>
            <w:r>
              <w:t>89</w:t>
            </w:r>
          </w:p>
        </w:tc>
      </w:tr>
      <w:tr w:rsidR="00905477" w:rsidTr="00022922">
        <w:tc>
          <w:tcPr>
            <w:tcW w:w="534" w:type="dxa"/>
          </w:tcPr>
          <w:p w:rsidR="00905477" w:rsidRDefault="004C031E">
            <w:r>
              <w:t>101</w:t>
            </w:r>
          </w:p>
        </w:tc>
        <w:tc>
          <w:tcPr>
            <w:tcW w:w="7796" w:type="dxa"/>
          </w:tcPr>
          <w:p w:rsidR="00905477" w:rsidRPr="00FE045D" w:rsidRDefault="00905477" w:rsidP="00B5210A">
            <w:pPr>
              <w:spacing w:before="120" w:after="120" w:line="211" w:lineRule="exact"/>
              <w:ind w:left="142" w:hanging="142"/>
              <w:rPr>
                <w:b/>
              </w:rPr>
            </w:pPr>
            <w:r w:rsidRPr="00FE045D">
              <w:rPr>
                <w:b/>
              </w:rPr>
              <w:t>FCL.1010.FE FE — Prérequis</w:t>
            </w:r>
          </w:p>
        </w:tc>
        <w:tc>
          <w:tcPr>
            <w:tcW w:w="5812" w:type="dxa"/>
          </w:tcPr>
          <w:p w:rsidR="00905477" w:rsidRDefault="0090547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905477" w:rsidRDefault="00905477" w:rsidP="00447AAB">
            <w:pPr>
              <w:jc w:val="center"/>
            </w:pPr>
            <w:r>
              <w:t>91</w:t>
            </w:r>
          </w:p>
        </w:tc>
      </w:tr>
      <w:tr w:rsidR="00905477" w:rsidTr="00022922">
        <w:tc>
          <w:tcPr>
            <w:tcW w:w="534" w:type="dxa"/>
          </w:tcPr>
          <w:p w:rsidR="00905477" w:rsidRDefault="004C031E">
            <w:r>
              <w:t>102</w:t>
            </w:r>
          </w:p>
        </w:tc>
        <w:tc>
          <w:tcPr>
            <w:tcW w:w="7796" w:type="dxa"/>
          </w:tcPr>
          <w:p w:rsidR="00905477" w:rsidRPr="00F1021E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</w:rPr>
              <w:t>SECTION 3</w:t>
            </w:r>
          </w:p>
          <w:p w:rsidR="00905477" w:rsidRPr="00F1021E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</w:rPr>
              <w:t>Exigences particulières pour les examinateurs de qualification de type — TRE</w:t>
            </w:r>
          </w:p>
          <w:p w:rsidR="00905477" w:rsidRPr="00F1021E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</w:rPr>
              <w:t>SECTION 4</w:t>
            </w:r>
          </w:p>
          <w:p w:rsidR="00905477" w:rsidRPr="00F1021E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</w:rPr>
              <w:t>Exigences particulières pour l’examinateur de qualification de classe — CRE</w:t>
            </w:r>
          </w:p>
          <w:p w:rsidR="00905477" w:rsidRPr="00F1021E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</w:rPr>
              <w:lastRenderedPageBreak/>
              <w:t>SECTION 5</w:t>
            </w:r>
          </w:p>
          <w:p w:rsidR="00905477" w:rsidRPr="00F1021E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</w:rPr>
              <w:t>Exigences particulières pour l’examinateur de qualification de vol aux instruments — IRE</w:t>
            </w:r>
          </w:p>
          <w:p w:rsidR="00905477" w:rsidRPr="00F1021E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</w:rPr>
              <w:t>SECTION 6</w:t>
            </w:r>
          </w:p>
          <w:p w:rsidR="00905477" w:rsidRPr="00FE045D" w:rsidRDefault="00905477" w:rsidP="00B5210A">
            <w:pPr>
              <w:spacing w:before="120" w:after="120" w:line="211" w:lineRule="exact"/>
              <w:ind w:hanging="142"/>
              <w:jc w:val="center"/>
              <w:rPr>
                <w:b/>
              </w:rPr>
            </w:pPr>
            <w:r w:rsidRPr="00F1021E">
              <w:rPr>
                <w:b/>
              </w:rPr>
              <w:t>Exigences particulières pour l’examinateur sur système synthétique de vol — SFE</w:t>
            </w:r>
          </w:p>
        </w:tc>
        <w:tc>
          <w:tcPr>
            <w:tcW w:w="5812" w:type="dxa"/>
          </w:tcPr>
          <w:p w:rsidR="00905477" w:rsidRDefault="00F102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lastRenderedPageBreak/>
              <w:t>Non concerné</w:t>
            </w: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231F20"/>
                <w:sz w:val="19"/>
                <w:szCs w:val="19"/>
              </w:rPr>
              <w:t>Non concerné</w:t>
            </w:r>
          </w:p>
          <w:p w:rsidR="004C031E" w:rsidRDefault="004C03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905477" w:rsidRDefault="00905477" w:rsidP="00447AAB">
            <w:pPr>
              <w:jc w:val="center"/>
            </w:pPr>
          </w:p>
        </w:tc>
      </w:tr>
      <w:tr w:rsidR="0083073A" w:rsidTr="00022922">
        <w:tc>
          <w:tcPr>
            <w:tcW w:w="534" w:type="dxa"/>
          </w:tcPr>
          <w:p w:rsidR="0083073A" w:rsidRDefault="004C031E">
            <w:r>
              <w:lastRenderedPageBreak/>
              <w:t>103</w:t>
            </w:r>
          </w:p>
        </w:tc>
        <w:tc>
          <w:tcPr>
            <w:tcW w:w="7796" w:type="dxa"/>
          </w:tcPr>
          <w:p w:rsidR="006D3F65" w:rsidRDefault="006D3F65" w:rsidP="00B5210A">
            <w:pPr>
              <w:spacing w:before="120" w:after="120" w:line="211" w:lineRule="exact"/>
              <w:ind w:hanging="142"/>
              <w:jc w:val="center"/>
              <w:rPr>
                <w:b/>
                <w:color w:val="FF0000"/>
              </w:rPr>
            </w:pPr>
          </w:p>
          <w:p w:rsidR="0083073A" w:rsidRPr="00F1021E" w:rsidRDefault="0083073A" w:rsidP="00B5210A">
            <w:pPr>
              <w:spacing w:before="120" w:after="120" w:line="211" w:lineRule="exact"/>
              <w:ind w:hanging="142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SECTION 7</w:t>
            </w:r>
          </w:p>
          <w:p w:rsidR="0083073A" w:rsidRPr="00FE045D" w:rsidRDefault="0083073A" w:rsidP="00B5210A">
            <w:pPr>
              <w:spacing w:before="120" w:after="120" w:line="211" w:lineRule="exact"/>
              <w:ind w:hanging="142"/>
              <w:jc w:val="center"/>
            </w:pPr>
            <w:r w:rsidRPr="00F1021E">
              <w:rPr>
                <w:b/>
                <w:color w:val="FF0000"/>
              </w:rPr>
              <w:t>Exigences particulières pour l’examinateur d’instructeur de vol — FIE</w:t>
            </w:r>
          </w:p>
        </w:tc>
        <w:tc>
          <w:tcPr>
            <w:tcW w:w="5812" w:type="dxa"/>
          </w:tcPr>
          <w:p w:rsidR="0083073A" w:rsidRDefault="0083073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83073A" w:rsidRDefault="0083073A" w:rsidP="00447AAB">
            <w:pPr>
              <w:jc w:val="center"/>
            </w:pPr>
            <w:r>
              <w:t>95</w:t>
            </w:r>
          </w:p>
        </w:tc>
      </w:tr>
      <w:tr w:rsidR="00905477" w:rsidTr="00022922">
        <w:tc>
          <w:tcPr>
            <w:tcW w:w="534" w:type="dxa"/>
          </w:tcPr>
          <w:p w:rsidR="00905477" w:rsidRDefault="004C031E">
            <w:r>
              <w:t>104</w:t>
            </w:r>
          </w:p>
        </w:tc>
        <w:tc>
          <w:tcPr>
            <w:tcW w:w="7796" w:type="dxa"/>
          </w:tcPr>
          <w:p w:rsidR="00905477" w:rsidRPr="00FE045D" w:rsidRDefault="00905477" w:rsidP="00B5210A">
            <w:pPr>
              <w:spacing w:before="120" w:after="120" w:line="211" w:lineRule="exact"/>
              <w:ind w:left="142" w:hanging="142"/>
              <w:rPr>
                <w:b/>
              </w:rPr>
            </w:pPr>
            <w:r w:rsidRPr="00FE045D">
              <w:rPr>
                <w:b/>
              </w:rPr>
              <w:t>FCL.1005.FIE FIE — Privilèges et conditions</w:t>
            </w:r>
          </w:p>
        </w:tc>
        <w:tc>
          <w:tcPr>
            <w:tcW w:w="5812" w:type="dxa"/>
          </w:tcPr>
          <w:p w:rsidR="00905477" w:rsidRDefault="0090547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905477" w:rsidRDefault="00043CF0" w:rsidP="00447AAB">
            <w:pPr>
              <w:jc w:val="center"/>
            </w:pPr>
            <w:r>
              <w:t>95</w:t>
            </w:r>
          </w:p>
        </w:tc>
      </w:tr>
      <w:tr w:rsidR="00043CF0" w:rsidTr="00022922">
        <w:tc>
          <w:tcPr>
            <w:tcW w:w="534" w:type="dxa"/>
          </w:tcPr>
          <w:p w:rsidR="00043CF0" w:rsidRDefault="004C031E">
            <w:r>
              <w:t>105</w:t>
            </w:r>
          </w:p>
        </w:tc>
        <w:tc>
          <w:tcPr>
            <w:tcW w:w="7796" w:type="dxa"/>
          </w:tcPr>
          <w:p w:rsidR="00043CF0" w:rsidRPr="00FE045D" w:rsidRDefault="0083073A" w:rsidP="00B5210A">
            <w:pPr>
              <w:spacing w:before="120" w:after="120" w:line="211" w:lineRule="exact"/>
              <w:ind w:left="142" w:hanging="142"/>
              <w:rPr>
                <w:b/>
              </w:rPr>
            </w:pPr>
            <w:r w:rsidRPr="00FE045D">
              <w:rPr>
                <w:b/>
              </w:rPr>
              <w:t>FCL.1010.FIE FIE — Prérequis</w:t>
            </w:r>
          </w:p>
        </w:tc>
        <w:tc>
          <w:tcPr>
            <w:tcW w:w="5812" w:type="dxa"/>
          </w:tcPr>
          <w:p w:rsidR="00043CF0" w:rsidRDefault="00043CF0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043CF0" w:rsidRDefault="0083073A" w:rsidP="00447AAB">
            <w:pPr>
              <w:jc w:val="center"/>
            </w:pPr>
            <w:r>
              <w:t>95</w:t>
            </w:r>
          </w:p>
        </w:tc>
      </w:tr>
      <w:tr w:rsidR="0083073A" w:rsidTr="00022922">
        <w:tc>
          <w:tcPr>
            <w:tcW w:w="534" w:type="dxa"/>
          </w:tcPr>
          <w:p w:rsidR="0083073A" w:rsidRDefault="004C031E">
            <w:r>
              <w:t>106</w:t>
            </w:r>
          </w:p>
        </w:tc>
        <w:tc>
          <w:tcPr>
            <w:tcW w:w="7796" w:type="dxa"/>
          </w:tcPr>
          <w:p w:rsidR="0083073A" w:rsidRPr="00F1021E" w:rsidRDefault="0083073A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Appendice 1</w:t>
            </w:r>
          </w:p>
          <w:p w:rsidR="0083073A" w:rsidRDefault="0083073A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Obtention de crédits de connaissances théoriques</w:t>
            </w:r>
          </w:p>
          <w:p w:rsidR="006D3F65" w:rsidRPr="00F1021E" w:rsidRDefault="006D3F65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</w:p>
          <w:p w:rsidR="0083073A" w:rsidRPr="00FE045D" w:rsidRDefault="0083073A" w:rsidP="004C031E">
            <w:pPr>
              <w:pStyle w:val="Paragraphedeliste"/>
              <w:numPr>
                <w:ilvl w:val="0"/>
                <w:numId w:val="1"/>
              </w:numPr>
              <w:spacing w:before="120" w:after="120" w:line="211" w:lineRule="exact"/>
              <w:ind w:left="360"/>
              <w:jc w:val="center"/>
            </w:pPr>
            <w:r w:rsidRPr="00FE045D">
              <w:t>OBTENTION DE CRÉDITS DE CONNAISSANCES THÉORIQUES POUR LA DÉLIVRANCE D</w:t>
            </w:r>
            <w:r w:rsidR="006D3F65">
              <w:t>'UNE LICENCE DE PILOTE — PASSE</w:t>
            </w:r>
            <w:r w:rsidRPr="00FE045D">
              <w:t>RELLES ET CONDITIONS D'EXAMEN</w:t>
            </w:r>
          </w:p>
          <w:p w:rsidR="0083073A" w:rsidRPr="00FE045D" w:rsidRDefault="0083073A" w:rsidP="00B5210A">
            <w:pPr>
              <w:pStyle w:val="Paragraphedeliste"/>
              <w:numPr>
                <w:ilvl w:val="0"/>
                <w:numId w:val="1"/>
              </w:numPr>
              <w:spacing w:before="120" w:after="120" w:line="211" w:lineRule="exact"/>
              <w:ind w:left="0"/>
              <w:jc w:val="center"/>
            </w:pPr>
            <w:r w:rsidRPr="00FE045D">
              <w:t xml:space="preserve">LAPL, PPL, </w:t>
            </w:r>
            <w:r w:rsidRPr="001A6BB2">
              <w:rPr>
                <w:b/>
                <w:color w:val="0070C0"/>
              </w:rPr>
              <w:t>BPL</w:t>
            </w:r>
            <w:r w:rsidRPr="00FE045D">
              <w:t xml:space="preserve"> et SPL</w:t>
            </w:r>
          </w:p>
        </w:tc>
        <w:tc>
          <w:tcPr>
            <w:tcW w:w="5812" w:type="dxa"/>
          </w:tcPr>
          <w:p w:rsidR="0083073A" w:rsidRDefault="0083073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83073A" w:rsidRDefault="0083073A" w:rsidP="00447AAB">
            <w:pPr>
              <w:jc w:val="center"/>
            </w:pPr>
            <w:r>
              <w:t>97</w:t>
            </w:r>
          </w:p>
        </w:tc>
      </w:tr>
      <w:tr w:rsidR="0083073A" w:rsidTr="00022922">
        <w:tc>
          <w:tcPr>
            <w:tcW w:w="534" w:type="dxa"/>
          </w:tcPr>
          <w:p w:rsidR="0083073A" w:rsidRDefault="004C031E">
            <w:r>
              <w:t>107</w:t>
            </w:r>
          </w:p>
        </w:tc>
        <w:tc>
          <w:tcPr>
            <w:tcW w:w="7796" w:type="dxa"/>
          </w:tcPr>
          <w:p w:rsidR="0083073A" w:rsidRPr="00FE045D" w:rsidRDefault="0083073A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Appendice 2</w:t>
            </w:r>
          </w:p>
          <w:p w:rsidR="0083073A" w:rsidRPr="00FE045D" w:rsidRDefault="0083073A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Échelle de compétences linguistiques — niveau expert, avancé et opérationnel</w:t>
            </w:r>
          </w:p>
          <w:p w:rsidR="0083073A" w:rsidRPr="00FE045D" w:rsidRDefault="0083073A" w:rsidP="00B5210A">
            <w:pPr>
              <w:spacing w:before="120" w:after="120" w:line="211" w:lineRule="exact"/>
              <w:rPr>
                <w:b/>
              </w:rPr>
            </w:pPr>
          </w:p>
        </w:tc>
        <w:tc>
          <w:tcPr>
            <w:tcW w:w="5812" w:type="dxa"/>
          </w:tcPr>
          <w:p w:rsidR="0083073A" w:rsidRDefault="0083073A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 w:rsidRPr="0083073A">
              <w:rPr>
                <w:b/>
                <w:color w:val="0070C0"/>
                <w:sz w:val="19"/>
                <w:szCs w:val="19"/>
              </w:rPr>
              <w:t>Voir tableau page 99</w:t>
            </w:r>
          </w:p>
        </w:tc>
        <w:tc>
          <w:tcPr>
            <w:tcW w:w="851" w:type="dxa"/>
          </w:tcPr>
          <w:p w:rsidR="0083073A" w:rsidRDefault="0083073A" w:rsidP="00447AAB">
            <w:pPr>
              <w:jc w:val="center"/>
            </w:pPr>
            <w:r>
              <w:t>99</w:t>
            </w:r>
          </w:p>
        </w:tc>
      </w:tr>
      <w:tr w:rsidR="0083073A" w:rsidTr="00022922">
        <w:tc>
          <w:tcPr>
            <w:tcW w:w="534" w:type="dxa"/>
          </w:tcPr>
          <w:p w:rsidR="0083073A" w:rsidRDefault="004C031E">
            <w:r>
              <w:t>108</w:t>
            </w:r>
          </w:p>
        </w:tc>
        <w:tc>
          <w:tcPr>
            <w:tcW w:w="7796" w:type="dxa"/>
          </w:tcPr>
          <w:p w:rsidR="0083073A" w:rsidRPr="00FE045D" w:rsidRDefault="0083073A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Appendice 3</w:t>
            </w:r>
          </w:p>
          <w:p w:rsidR="0083073A" w:rsidRPr="00FE045D" w:rsidRDefault="0083073A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Cours de formation pour la délivrance d’une CPL et d’une ATPL</w:t>
            </w:r>
          </w:p>
          <w:p w:rsidR="0083073A" w:rsidRPr="00FE045D" w:rsidRDefault="0083073A" w:rsidP="00B5210A">
            <w:pPr>
              <w:spacing w:before="120" w:after="120" w:line="211" w:lineRule="exact"/>
              <w:jc w:val="center"/>
              <w:rPr>
                <w:b/>
              </w:rPr>
            </w:pPr>
          </w:p>
          <w:p w:rsidR="0083073A" w:rsidRPr="00FE045D" w:rsidRDefault="0083073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L. Cours intégré CPL/IR — Dirigeables</w:t>
            </w:r>
          </w:p>
        </w:tc>
        <w:tc>
          <w:tcPr>
            <w:tcW w:w="5812" w:type="dxa"/>
          </w:tcPr>
          <w:p w:rsidR="0083073A" w:rsidRDefault="00F102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 w:rsidRPr="00F1021E">
              <w:rPr>
                <w:b/>
                <w:color w:val="FF0000"/>
                <w:sz w:val="19"/>
                <w:szCs w:val="19"/>
              </w:rPr>
              <w:t>Voir si dirigeables concernés</w:t>
            </w:r>
          </w:p>
        </w:tc>
        <w:tc>
          <w:tcPr>
            <w:tcW w:w="851" w:type="dxa"/>
          </w:tcPr>
          <w:p w:rsidR="0083073A" w:rsidRDefault="0083073A" w:rsidP="00447AAB">
            <w:pPr>
              <w:jc w:val="center"/>
            </w:pPr>
            <w:r>
              <w:t>101</w:t>
            </w:r>
          </w:p>
        </w:tc>
      </w:tr>
      <w:tr w:rsidR="0083073A" w:rsidTr="00022922">
        <w:tc>
          <w:tcPr>
            <w:tcW w:w="534" w:type="dxa"/>
          </w:tcPr>
          <w:p w:rsidR="0083073A" w:rsidRDefault="004C031E">
            <w:r>
              <w:t>109</w:t>
            </w:r>
          </w:p>
        </w:tc>
        <w:tc>
          <w:tcPr>
            <w:tcW w:w="7796" w:type="dxa"/>
          </w:tcPr>
          <w:p w:rsidR="0083073A" w:rsidRPr="00FE045D" w:rsidRDefault="00A914C7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M. Cours intégré CPL — Dirigeables</w:t>
            </w:r>
          </w:p>
        </w:tc>
        <w:tc>
          <w:tcPr>
            <w:tcW w:w="5812" w:type="dxa"/>
          </w:tcPr>
          <w:p w:rsidR="0083073A" w:rsidRDefault="0083073A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83073A" w:rsidRDefault="00A914C7" w:rsidP="00447AAB">
            <w:pPr>
              <w:jc w:val="center"/>
            </w:pPr>
            <w:r>
              <w:t>115</w:t>
            </w:r>
          </w:p>
        </w:tc>
      </w:tr>
      <w:tr w:rsidR="00A914C7" w:rsidTr="00022922">
        <w:tc>
          <w:tcPr>
            <w:tcW w:w="534" w:type="dxa"/>
          </w:tcPr>
          <w:p w:rsidR="00A914C7" w:rsidRDefault="004C031E">
            <w:r>
              <w:t>110</w:t>
            </w:r>
          </w:p>
        </w:tc>
        <w:tc>
          <w:tcPr>
            <w:tcW w:w="7796" w:type="dxa"/>
          </w:tcPr>
          <w:p w:rsidR="00A914C7" w:rsidRPr="00FE045D" w:rsidRDefault="00F1021E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>
              <w:rPr>
                <w:b/>
              </w:rPr>
              <w:t xml:space="preserve">N. </w:t>
            </w:r>
            <w:r w:rsidR="00A914C7" w:rsidRPr="00FE045D">
              <w:rPr>
                <w:b/>
              </w:rPr>
              <w:t>Cours modulaire CPL — Dirigeables</w:t>
            </w:r>
          </w:p>
        </w:tc>
        <w:tc>
          <w:tcPr>
            <w:tcW w:w="5812" w:type="dxa"/>
          </w:tcPr>
          <w:p w:rsidR="00A914C7" w:rsidRDefault="00A914C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A914C7" w:rsidRDefault="00A914C7" w:rsidP="00447AAB">
            <w:pPr>
              <w:jc w:val="center"/>
            </w:pPr>
            <w:r>
              <w:t>117</w:t>
            </w:r>
          </w:p>
        </w:tc>
      </w:tr>
      <w:tr w:rsidR="00A914C7" w:rsidTr="00022922">
        <w:tc>
          <w:tcPr>
            <w:tcW w:w="534" w:type="dxa"/>
          </w:tcPr>
          <w:p w:rsidR="00A914C7" w:rsidRDefault="004C031E">
            <w:r>
              <w:t>111</w:t>
            </w:r>
          </w:p>
        </w:tc>
        <w:tc>
          <w:tcPr>
            <w:tcW w:w="7796" w:type="dxa"/>
          </w:tcPr>
          <w:p w:rsidR="00A914C7" w:rsidRPr="00FE045D" w:rsidRDefault="00A914C7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Appendice 4</w:t>
            </w:r>
          </w:p>
          <w:p w:rsidR="00A914C7" w:rsidRPr="00FE045D" w:rsidRDefault="00A914C7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Examen pratique pour la délivrance d’une CPL</w:t>
            </w:r>
          </w:p>
        </w:tc>
        <w:tc>
          <w:tcPr>
            <w:tcW w:w="5812" w:type="dxa"/>
          </w:tcPr>
          <w:p w:rsidR="00A914C7" w:rsidRDefault="00A914C7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A914C7" w:rsidRDefault="00A914C7" w:rsidP="00447AAB">
            <w:pPr>
              <w:jc w:val="center"/>
            </w:pPr>
            <w:r>
              <w:t>119</w:t>
            </w:r>
          </w:p>
        </w:tc>
      </w:tr>
      <w:tr w:rsidR="00A914C7" w:rsidTr="00022922">
        <w:tc>
          <w:tcPr>
            <w:tcW w:w="534" w:type="dxa"/>
          </w:tcPr>
          <w:p w:rsidR="00A914C7" w:rsidRDefault="004C031E">
            <w:r>
              <w:lastRenderedPageBreak/>
              <w:t>112</w:t>
            </w:r>
          </w:p>
        </w:tc>
        <w:tc>
          <w:tcPr>
            <w:tcW w:w="7796" w:type="dxa"/>
          </w:tcPr>
          <w:p w:rsidR="00A914C7" w:rsidRPr="00FE045D" w:rsidRDefault="00A914C7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D. Contenu de l’examen pratique pour la délivrance d’une CPL — </w:t>
            </w:r>
            <w:r w:rsidRPr="00F1021E">
              <w:rPr>
                <w:b/>
                <w:color w:val="0070C0"/>
              </w:rPr>
              <w:t>Dirigeables</w:t>
            </w:r>
          </w:p>
        </w:tc>
        <w:tc>
          <w:tcPr>
            <w:tcW w:w="5812" w:type="dxa"/>
          </w:tcPr>
          <w:p w:rsidR="00A914C7" w:rsidRPr="00300824" w:rsidRDefault="00300824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0070C0"/>
                <w:sz w:val="19"/>
                <w:szCs w:val="19"/>
              </w:rPr>
            </w:pPr>
            <w:r w:rsidRPr="00300824">
              <w:rPr>
                <w:b/>
                <w:color w:val="0070C0"/>
                <w:sz w:val="19"/>
                <w:szCs w:val="19"/>
              </w:rPr>
              <w:t>Détails dans document pages 127 à 128</w:t>
            </w:r>
          </w:p>
        </w:tc>
        <w:tc>
          <w:tcPr>
            <w:tcW w:w="851" w:type="dxa"/>
          </w:tcPr>
          <w:p w:rsidR="00A914C7" w:rsidRDefault="00300824" w:rsidP="00447AAB">
            <w:pPr>
              <w:jc w:val="center"/>
            </w:pPr>
            <w:r>
              <w:t>125</w:t>
            </w:r>
          </w:p>
        </w:tc>
      </w:tr>
      <w:tr w:rsidR="00300824" w:rsidTr="00022922">
        <w:tc>
          <w:tcPr>
            <w:tcW w:w="534" w:type="dxa"/>
          </w:tcPr>
          <w:p w:rsidR="00300824" w:rsidRDefault="004C031E">
            <w:r>
              <w:t>113</w:t>
            </w:r>
          </w:p>
        </w:tc>
        <w:tc>
          <w:tcPr>
            <w:tcW w:w="7796" w:type="dxa"/>
          </w:tcPr>
          <w:p w:rsidR="00300824" w:rsidRPr="00FE045D" w:rsidRDefault="00300824" w:rsidP="00985056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Appendice 5</w:t>
            </w:r>
          </w:p>
          <w:p w:rsidR="006D3F65" w:rsidRDefault="00300824" w:rsidP="00985056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Cours de formation intégré MPL</w:t>
            </w:r>
          </w:p>
          <w:p w:rsidR="00300824" w:rsidRPr="00FE045D" w:rsidRDefault="00300824" w:rsidP="00985056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>C. IR(As) — Cours modulaire de formation en vol</w:t>
            </w:r>
          </w:p>
        </w:tc>
        <w:tc>
          <w:tcPr>
            <w:tcW w:w="5812" w:type="dxa"/>
          </w:tcPr>
          <w:p w:rsidR="00300824" w:rsidRDefault="00300824" w:rsidP="00466955">
            <w:pPr>
              <w:tabs>
                <w:tab w:val="left" w:pos="253"/>
              </w:tabs>
              <w:spacing w:line="211" w:lineRule="exact"/>
              <w:rPr>
                <w:b/>
                <w:color w:val="231F20"/>
                <w:sz w:val="19"/>
                <w:szCs w:val="19"/>
              </w:rPr>
            </w:pPr>
          </w:p>
        </w:tc>
        <w:tc>
          <w:tcPr>
            <w:tcW w:w="851" w:type="dxa"/>
          </w:tcPr>
          <w:p w:rsidR="00300824" w:rsidRDefault="00D70E39" w:rsidP="00447AAB">
            <w:pPr>
              <w:jc w:val="center"/>
            </w:pPr>
            <w:r>
              <w:t>138</w:t>
            </w:r>
          </w:p>
        </w:tc>
      </w:tr>
      <w:tr w:rsidR="00D70E39" w:rsidTr="00022922">
        <w:tc>
          <w:tcPr>
            <w:tcW w:w="534" w:type="dxa"/>
          </w:tcPr>
          <w:p w:rsidR="00D70E39" w:rsidRDefault="004C031E">
            <w:r>
              <w:t>114</w:t>
            </w:r>
          </w:p>
        </w:tc>
        <w:tc>
          <w:tcPr>
            <w:tcW w:w="7796" w:type="dxa"/>
          </w:tcPr>
          <w:p w:rsidR="00D70E39" w:rsidRPr="00F1021E" w:rsidRDefault="00D70E39" w:rsidP="00B5210A">
            <w:pPr>
              <w:spacing w:before="120" w:after="120" w:line="211" w:lineRule="exact"/>
              <w:ind w:hanging="284"/>
              <w:jc w:val="center"/>
              <w:rPr>
                <w:color w:val="FF0000"/>
              </w:rPr>
            </w:pPr>
            <w:r w:rsidRPr="00F1021E">
              <w:rPr>
                <w:color w:val="FF0000"/>
              </w:rPr>
              <w:t>Appendice 7</w:t>
            </w:r>
          </w:p>
          <w:p w:rsidR="00D70E39" w:rsidRPr="00F1021E" w:rsidRDefault="00D70E39" w:rsidP="00B5210A">
            <w:pPr>
              <w:spacing w:before="120" w:after="120" w:line="211" w:lineRule="exact"/>
              <w:ind w:hanging="284"/>
              <w:jc w:val="center"/>
              <w:rPr>
                <w:color w:val="FF0000"/>
              </w:rPr>
            </w:pPr>
            <w:r w:rsidRPr="00F1021E">
              <w:rPr>
                <w:color w:val="FF0000"/>
              </w:rPr>
              <w:t>Examen pratique de l’IR</w:t>
            </w:r>
          </w:p>
          <w:p w:rsidR="00D70E39" w:rsidRPr="00FE045D" w:rsidRDefault="00D70E39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1021E">
              <w:rPr>
                <w:color w:val="FF0000"/>
              </w:rPr>
              <w:t>DIRIGEABLES</w:t>
            </w:r>
          </w:p>
        </w:tc>
        <w:tc>
          <w:tcPr>
            <w:tcW w:w="5812" w:type="dxa"/>
          </w:tcPr>
          <w:p w:rsidR="00D70E39" w:rsidRPr="00D70E39" w:rsidRDefault="00F102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0070C0"/>
                <w:sz w:val="19"/>
                <w:szCs w:val="19"/>
              </w:rPr>
            </w:pPr>
            <w:r>
              <w:rPr>
                <w:b/>
                <w:color w:val="0070C0"/>
                <w:sz w:val="19"/>
                <w:szCs w:val="19"/>
              </w:rPr>
              <w:t>VOIR DE</w:t>
            </w:r>
            <w:r w:rsidR="00D70E39" w:rsidRPr="00D70E39">
              <w:rPr>
                <w:b/>
                <w:color w:val="0070C0"/>
                <w:sz w:val="19"/>
                <w:szCs w:val="19"/>
              </w:rPr>
              <w:t>TAILS DANS DOCUMENT</w:t>
            </w:r>
            <w:r>
              <w:rPr>
                <w:b/>
                <w:color w:val="0070C0"/>
                <w:sz w:val="19"/>
                <w:szCs w:val="19"/>
              </w:rPr>
              <w:t xml:space="preserve"> complet</w:t>
            </w:r>
          </w:p>
          <w:p w:rsidR="00D70E39" w:rsidRDefault="00F102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231F20"/>
                <w:sz w:val="19"/>
                <w:szCs w:val="19"/>
              </w:rPr>
            </w:pPr>
            <w:r>
              <w:rPr>
                <w:b/>
                <w:color w:val="0070C0"/>
                <w:sz w:val="19"/>
                <w:szCs w:val="19"/>
              </w:rPr>
              <w:t>PAGES 146 à</w:t>
            </w:r>
            <w:r w:rsidR="00D70E39" w:rsidRPr="00D70E39">
              <w:rPr>
                <w:b/>
                <w:color w:val="0070C0"/>
                <w:sz w:val="19"/>
                <w:szCs w:val="19"/>
              </w:rPr>
              <w:t xml:space="preserve"> 148</w:t>
            </w:r>
          </w:p>
        </w:tc>
        <w:tc>
          <w:tcPr>
            <w:tcW w:w="851" w:type="dxa"/>
          </w:tcPr>
          <w:p w:rsidR="00D70E39" w:rsidRDefault="00D70E39" w:rsidP="00447AAB">
            <w:pPr>
              <w:jc w:val="center"/>
            </w:pPr>
            <w:r>
              <w:t>146 – 148</w:t>
            </w:r>
          </w:p>
        </w:tc>
      </w:tr>
      <w:tr w:rsidR="00D70E39" w:rsidTr="00022922">
        <w:tc>
          <w:tcPr>
            <w:tcW w:w="534" w:type="dxa"/>
          </w:tcPr>
          <w:p w:rsidR="00D70E39" w:rsidRDefault="004C031E">
            <w:r>
              <w:t>115</w:t>
            </w:r>
          </w:p>
        </w:tc>
        <w:tc>
          <w:tcPr>
            <w:tcW w:w="7796" w:type="dxa"/>
          </w:tcPr>
          <w:p w:rsidR="00D70E39" w:rsidRPr="00FE045D" w:rsidRDefault="00D70E39" w:rsidP="00B5210A">
            <w:pPr>
              <w:spacing w:before="120" w:after="120" w:line="211" w:lineRule="exact"/>
              <w:ind w:hanging="284"/>
              <w:jc w:val="center"/>
            </w:pPr>
            <w:r w:rsidRPr="00FE045D">
              <w:t>Appendice 8</w:t>
            </w:r>
          </w:p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</w:pPr>
            <w:r w:rsidRPr="00FE045D">
              <w:t>Obtention de crédits croisés pour la partie IR d’un examen pratique pour une qualification de classe ou de type</w:t>
            </w:r>
          </w:p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</w:pPr>
          </w:p>
          <w:p w:rsidR="00D70E39" w:rsidRPr="00FE045D" w:rsidRDefault="00D70E39" w:rsidP="00B5210A">
            <w:pPr>
              <w:spacing w:before="120" w:after="120" w:line="211" w:lineRule="exact"/>
              <w:ind w:left="284" w:hanging="284"/>
            </w:pPr>
            <w:r w:rsidRPr="006D3F65">
              <w:rPr>
                <w:b/>
                <w:color w:val="0070C0"/>
              </w:rPr>
              <w:t>CATÉGORIE DE DIRIGEABLE</w:t>
            </w:r>
            <w:r w:rsidRPr="00FE045D">
              <w:tab/>
            </w:r>
            <w:r w:rsidRPr="00FE045D">
              <w:tab/>
              <w:t>FORMATION PRATIQUE</w:t>
            </w:r>
            <w:r w:rsidRPr="00FE045D">
              <w:tab/>
            </w:r>
            <w:r w:rsidRPr="00FE045D">
              <w:tab/>
            </w:r>
          </w:p>
        </w:tc>
        <w:tc>
          <w:tcPr>
            <w:tcW w:w="5812" w:type="dxa"/>
          </w:tcPr>
          <w:p w:rsidR="00D70E39" w:rsidRDefault="00D70E39" w:rsidP="00466955">
            <w:pPr>
              <w:spacing w:line="211" w:lineRule="exact"/>
              <w:ind w:left="284" w:right="-851" w:hanging="284"/>
            </w:pPr>
            <w:r>
              <w:t>voir détails pages 195 à 199</w:t>
            </w:r>
          </w:p>
          <w:p w:rsidR="00D70E39" w:rsidRPr="00D70E39" w:rsidRDefault="00F1021E" w:rsidP="00466955">
            <w:pPr>
              <w:tabs>
                <w:tab w:val="left" w:pos="253"/>
              </w:tabs>
              <w:spacing w:line="211" w:lineRule="exact"/>
              <w:jc w:val="center"/>
              <w:rPr>
                <w:b/>
                <w:color w:val="0070C0"/>
                <w:sz w:val="19"/>
                <w:szCs w:val="19"/>
              </w:rPr>
            </w:pPr>
            <w:r>
              <w:rPr>
                <w:b/>
                <w:color w:val="0070C0"/>
                <w:sz w:val="19"/>
                <w:szCs w:val="19"/>
              </w:rPr>
              <w:t>voir si concerné</w:t>
            </w:r>
          </w:p>
        </w:tc>
        <w:tc>
          <w:tcPr>
            <w:tcW w:w="851" w:type="dxa"/>
          </w:tcPr>
          <w:p w:rsidR="00D70E39" w:rsidRDefault="00D70E39" w:rsidP="00447AAB">
            <w:pPr>
              <w:jc w:val="center"/>
            </w:pPr>
            <w:r>
              <w:t>195- 199</w:t>
            </w:r>
          </w:p>
        </w:tc>
      </w:tr>
      <w:tr w:rsidR="00D70E39" w:rsidTr="00022922">
        <w:tc>
          <w:tcPr>
            <w:tcW w:w="534" w:type="dxa"/>
          </w:tcPr>
          <w:p w:rsidR="00D70E39" w:rsidRDefault="004C031E">
            <w:r>
              <w:t>116</w:t>
            </w:r>
          </w:p>
        </w:tc>
        <w:tc>
          <w:tcPr>
            <w:tcW w:w="7796" w:type="dxa"/>
          </w:tcPr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ANNEXE III</w:t>
            </w:r>
          </w:p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CONDITIONS DE VALIDATION DE LICENCES DÉLIVRÉES PAR OU AU NOM DE PAYS TIERS</w:t>
            </w:r>
          </w:p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A. VALIDATION DE LICENCES</w:t>
            </w:r>
          </w:p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Généralités</w:t>
            </w:r>
          </w:p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</w:pPr>
          </w:p>
        </w:tc>
        <w:tc>
          <w:tcPr>
            <w:tcW w:w="5812" w:type="dxa"/>
          </w:tcPr>
          <w:p w:rsidR="00D70E39" w:rsidRDefault="00D70E39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70E39" w:rsidRDefault="00D70E39" w:rsidP="00447AAB">
            <w:pPr>
              <w:jc w:val="center"/>
            </w:pPr>
            <w:r>
              <w:t>208</w:t>
            </w:r>
          </w:p>
        </w:tc>
      </w:tr>
      <w:tr w:rsidR="00D70E39" w:rsidTr="00022922">
        <w:tc>
          <w:tcPr>
            <w:tcW w:w="534" w:type="dxa"/>
          </w:tcPr>
          <w:p w:rsidR="00D70E39" w:rsidRDefault="004C031E">
            <w:r>
              <w:t>117</w:t>
            </w:r>
          </w:p>
        </w:tc>
        <w:tc>
          <w:tcPr>
            <w:tcW w:w="7796" w:type="dxa"/>
          </w:tcPr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B. CONVERSION DE LICENCES</w:t>
            </w:r>
          </w:p>
        </w:tc>
        <w:tc>
          <w:tcPr>
            <w:tcW w:w="5812" w:type="dxa"/>
          </w:tcPr>
          <w:p w:rsidR="00D70E39" w:rsidRDefault="00D70E39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70E39" w:rsidRDefault="00D70E39" w:rsidP="00447AAB">
            <w:pPr>
              <w:jc w:val="center"/>
            </w:pPr>
            <w:r>
              <w:t>211</w:t>
            </w:r>
          </w:p>
        </w:tc>
      </w:tr>
      <w:tr w:rsidR="00D70E39" w:rsidTr="00022922">
        <w:tc>
          <w:tcPr>
            <w:tcW w:w="534" w:type="dxa"/>
          </w:tcPr>
          <w:p w:rsidR="00D70E39" w:rsidRDefault="004C031E">
            <w:r>
              <w:t>118</w:t>
            </w:r>
          </w:p>
        </w:tc>
        <w:tc>
          <w:tcPr>
            <w:tcW w:w="7796" w:type="dxa"/>
          </w:tcPr>
          <w:p w:rsidR="00D70E39" w:rsidRPr="00FE045D" w:rsidRDefault="00D70E39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C. RECONNAISSANCE DES QUALIFICATIONS DE CLASSE ET DE TYPE</w:t>
            </w:r>
          </w:p>
        </w:tc>
        <w:tc>
          <w:tcPr>
            <w:tcW w:w="5812" w:type="dxa"/>
          </w:tcPr>
          <w:p w:rsidR="00D70E39" w:rsidRDefault="00D70E39" w:rsidP="00466955">
            <w:pPr>
              <w:spacing w:line="211" w:lineRule="exact"/>
              <w:ind w:left="284" w:right="-851" w:hanging="284"/>
            </w:pPr>
            <w:r>
              <w:t>Non concerné</w:t>
            </w:r>
          </w:p>
        </w:tc>
        <w:tc>
          <w:tcPr>
            <w:tcW w:w="851" w:type="dxa"/>
          </w:tcPr>
          <w:p w:rsidR="00D70E39" w:rsidRDefault="00D70E39" w:rsidP="00447AAB">
            <w:pPr>
              <w:jc w:val="center"/>
            </w:pPr>
            <w:r>
              <w:t>212</w:t>
            </w:r>
          </w:p>
        </w:tc>
      </w:tr>
      <w:tr w:rsidR="00D70E39" w:rsidTr="00022922">
        <w:tc>
          <w:tcPr>
            <w:tcW w:w="534" w:type="dxa"/>
          </w:tcPr>
          <w:p w:rsidR="00D70E39" w:rsidRDefault="004C031E">
            <w:r>
              <w:t>119</w:t>
            </w:r>
          </w:p>
        </w:tc>
        <w:tc>
          <w:tcPr>
            <w:tcW w:w="7796" w:type="dxa"/>
          </w:tcPr>
          <w:p w:rsidR="00B02C5F" w:rsidRPr="00F1021E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ANNEXE IV</w:t>
            </w:r>
          </w:p>
          <w:p w:rsidR="00B02C5F" w:rsidRPr="00F1021E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[PART-MED]</w:t>
            </w:r>
          </w:p>
          <w:p w:rsidR="00B02C5F" w:rsidRPr="00F1021E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SOUS-PARTIE A</w:t>
            </w:r>
          </w:p>
          <w:p w:rsidR="00B02C5F" w:rsidRPr="00F1021E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EXIGENCES GENERALES</w:t>
            </w:r>
          </w:p>
          <w:p w:rsidR="00B02C5F" w:rsidRPr="00F1021E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F1021E">
              <w:rPr>
                <w:b/>
                <w:color w:val="FF0000"/>
              </w:rPr>
              <w:t>SECTION 1</w:t>
            </w:r>
          </w:p>
          <w:p w:rsidR="00D70E39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6D3F65">
              <w:rPr>
                <w:b/>
                <w:color w:val="FF0000"/>
              </w:rPr>
              <w:t>Généralités</w:t>
            </w:r>
          </w:p>
        </w:tc>
        <w:tc>
          <w:tcPr>
            <w:tcW w:w="5812" w:type="dxa"/>
          </w:tcPr>
          <w:p w:rsidR="00D70E39" w:rsidRDefault="00D70E39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70E39" w:rsidRDefault="00B02C5F" w:rsidP="00447AAB">
            <w:pPr>
              <w:jc w:val="center"/>
            </w:pPr>
            <w:r>
              <w:t>213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120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MED.A.001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Autorité compétente</w:t>
            </w:r>
          </w:p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213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lastRenderedPageBreak/>
              <w:t>121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MED.A.005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Domaine d’application</w:t>
            </w:r>
          </w:p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213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122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MED.A.010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Définitions</w:t>
            </w:r>
          </w:p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213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123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MED.A.015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Secret médical</w:t>
            </w:r>
          </w:p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214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124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MED.A.020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Diminution de l’aptitude médicale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214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125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MED.A.025 </w:t>
            </w:r>
            <w:r w:rsidR="00F1021E">
              <w:rPr>
                <w:b/>
              </w:rPr>
              <w:tab/>
            </w:r>
            <w:r w:rsidRPr="00FE045D">
              <w:rPr>
                <w:b/>
              </w:rPr>
              <w:t>Obligations des centres aéromédicaux, des examinateurs aéromédicaux, des médecins généralistes et des médecins du travail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215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126</w:t>
            </w:r>
          </w:p>
        </w:tc>
        <w:tc>
          <w:tcPr>
            <w:tcW w:w="7796" w:type="dxa"/>
          </w:tcPr>
          <w:p w:rsidR="00B02C5F" w:rsidRPr="006D3F65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6D3F65">
              <w:rPr>
                <w:b/>
                <w:color w:val="FF0000"/>
              </w:rPr>
              <w:t>SECTION 2</w:t>
            </w:r>
          </w:p>
          <w:p w:rsidR="00B02C5F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6D3F65">
              <w:rPr>
                <w:b/>
                <w:color w:val="FF0000"/>
              </w:rPr>
              <w:t>Exigences relatives aux certificats médicaux</w:t>
            </w:r>
          </w:p>
          <w:p w:rsidR="006D3F65" w:rsidRPr="006D3F65" w:rsidRDefault="006D3F65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</w:p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MED.A.030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Certificats médicaux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216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127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MED.A.035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Demande de certificat médical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216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128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MED.A.040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Délivrance, prorogation et renouvellement des certificats médicaux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216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129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MED.A.045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Validité, prorogation et renouvellement des certificats médicaux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217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130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MED.A.050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Renvoi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218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131</w:t>
            </w:r>
          </w:p>
        </w:tc>
        <w:tc>
          <w:tcPr>
            <w:tcW w:w="7796" w:type="dxa"/>
          </w:tcPr>
          <w:p w:rsidR="00B02C5F" w:rsidRPr="006D3F65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6D3F65">
              <w:rPr>
                <w:b/>
                <w:color w:val="FF0000"/>
              </w:rPr>
              <w:t>SOUS-PARTIE B</w:t>
            </w:r>
          </w:p>
          <w:p w:rsidR="00B02C5F" w:rsidRPr="006D3F65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6D3F65">
              <w:rPr>
                <w:b/>
                <w:color w:val="FF0000"/>
              </w:rPr>
              <w:t>EXIGENCES APPLICABLES AUX CERTIFICATS MÉDICAUX DES PILOTES</w:t>
            </w:r>
          </w:p>
          <w:p w:rsidR="00B02C5F" w:rsidRPr="006D3F65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6D3F65">
              <w:rPr>
                <w:b/>
                <w:color w:val="FF0000"/>
              </w:rPr>
              <w:t>SECTION 1</w:t>
            </w:r>
          </w:p>
          <w:p w:rsidR="00B02C5F" w:rsidRPr="00FE045D" w:rsidRDefault="00B02C5F" w:rsidP="00B5210A">
            <w:pPr>
              <w:spacing w:before="120" w:after="120" w:line="211" w:lineRule="exact"/>
              <w:ind w:left="284" w:hanging="284"/>
            </w:pPr>
            <w:r w:rsidRPr="00FE045D">
              <w:t>Généralités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218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132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MED.B.001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Limitations des certificats médicaux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218</w:t>
            </w:r>
          </w:p>
        </w:tc>
      </w:tr>
      <w:tr w:rsidR="00B02C5F" w:rsidTr="00022922">
        <w:tc>
          <w:tcPr>
            <w:tcW w:w="534" w:type="dxa"/>
          </w:tcPr>
          <w:p w:rsidR="00B02C5F" w:rsidRDefault="004C031E">
            <w:r>
              <w:t>133</w:t>
            </w:r>
          </w:p>
        </w:tc>
        <w:tc>
          <w:tcPr>
            <w:tcW w:w="7796" w:type="dxa"/>
          </w:tcPr>
          <w:p w:rsidR="00B02C5F" w:rsidRPr="006D3F65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6D3F65">
              <w:rPr>
                <w:b/>
                <w:color w:val="FF0000"/>
              </w:rPr>
              <w:t>SECTION 2</w:t>
            </w:r>
          </w:p>
          <w:p w:rsidR="006D3F65" w:rsidRPr="006D3F65" w:rsidRDefault="00B02C5F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6D3F65">
              <w:rPr>
                <w:b/>
                <w:color w:val="FF0000"/>
              </w:rPr>
              <w:lastRenderedPageBreak/>
              <w:t xml:space="preserve">Exigences médicales afférentes aux certificats médicaux de </w:t>
            </w:r>
            <w:proofErr w:type="gramStart"/>
            <w:r w:rsidRPr="006D3F65">
              <w:rPr>
                <w:b/>
                <w:color w:val="FF0000"/>
              </w:rPr>
              <w:t>classes</w:t>
            </w:r>
            <w:proofErr w:type="gramEnd"/>
            <w:r w:rsidRPr="006D3F65">
              <w:rPr>
                <w:b/>
                <w:color w:val="FF0000"/>
              </w:rPr>
              <w:t xml:space="preserve"> 1 et 2</w:t>
            </w:r>
          </w:p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MED.B.005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Généralités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220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lastRenderedPageBreak/>
              <w:t>134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MED.B.010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Appareil cardiovasculaire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221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135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MED.B.015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Appareil respiratoire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224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136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MED.B.020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Appareil digestif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224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137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MED.B.025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Systèmes métabolique et endocrinien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225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138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MED.B.030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Hématologie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225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139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MED.B.035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Appareil uro-génital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226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140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MED.B.040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Maladies infectieuses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226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141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MED.B.045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Obstétrique et gynécologie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227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142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MED.B.050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Système musculo-squelettique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227</w:t>
            </w:r>
          </w:p>
        </w:tc>
      </w:tr>
      <w:tr w:rsidR="00B02C5F" w:rsidTr="00022922">
        <w:tc>
          <w:tcPr>
            <w:tcW w:w="534" w:type="dxa"/>
          </w:tcPr>
          <w:p w:rsidR="00B02C5F" w:rsidRDefault="00697506">
            <w:r>
              <w:t>143</w:t>
            </w:r>
          </w:p>
        </w:tc>
        <w:tc>
          <w:tcPr>
            <w:tcW w:w="7796" w:type="dxa"/>
          </w:tcPr>
          <w:p w:rsidR="00B02C5F" w:rsidRPr="00FE045D" w:rsidRDefault="00B02C5F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MED.B.055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Psychiatrie</w:t>
            </w:r>
          </w:p>
        </w:tc>
        <w:tc>
          <w:tcPr>
            <w:tcW w:w="5812" w:type="dxa"/>
          </w:tcPr>
          <w:p w:rsidR="00B02C5F" w:rsidRDefault="00B02C5F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B02C5F" w:rsidRDefault="00B02C5F" w:rsidP="00447AAB">
            <w:pPr>
              <w:jc w:val="center"/>
            </w:pPr>
            <w:r>
              <w:t>227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144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MED.B.060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Psychologie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228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145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MED.B.065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Neurologie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228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146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MED.B.070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Ophtalmologie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228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147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MED.B.075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Perception des couleurs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230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148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MED.B.080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Oto-rhino-laryngologie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230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149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MED.B.085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Dermatologie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231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150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MED.B.090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Oncologie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231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151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SECTION 3</w:t>
            </w:r>
          </w:p>
          <w:p w:rsidR="00D154C0" w:rsidRPr="00FE045D" w:rsidRDefault="00D154C0" w:rsidP="00985056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Exigences spécifiques relatives aux certificats médicaux pour licences LAPL</w:t>
            </w:r>
          </w:p>
        </w:tc>
        <w:tc>
          <w:tcPr>
            <w:tcW w:w="5812" w:type="dxa"/>
          </w:tcPr>
          <w:p w:rsidR="00D154C0" w:rsidRPr="00D154C0" w:rsidRDefault="00D154C0" w:rsidP="00466955">
            <w:pPr>
              <w:spacing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D154C0">
              <w:rPr>
                <w:b/>
                <w:color w:val="FF0000"/>
              </w:rPr>
              <w:t>Il n’y aura pas de licence LAPL,</w:t>
            </w:r>
          </w:p>
          <w:p w:rsidR="00D154C0" w:rsidRDefault="00D154C0" w:rsidP="00466955">
            <w:pPr>
              <w:spacing w:line="211" w:lineRule="exact"/>
              <w:ind w:left="284" w:hanging="284"/>
              <w:jc w:val="center"/>
            </w:pPr>
            <w:r w:rsidRPr="00D154C0">
              <w:rPr>
                <w:b/>
                <w:color w:val="FF0000"/>
              </w:rPr>
              <w:t>ni de certificat médical pour LAPL</w:t>
            </w: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232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152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SOUS-PARTIE C</w:t>
            </w:r>
          </w:p>
          <w:p w:rsidR="00D154C0" w:rsidRPr="00FE045D" w:rsidRDefault="00D154C0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lastRenderedPageBreak/>
              <w:t>EXIGENCES D’APTITUDE MÉDICALE DES ÉQUIPAGES DE CABINE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Non concerné</w:t>
            </w:r>
          </w:p>
          <w:p w:rsidR="00D154C0" w:rsidRDefault="00D154C0" w:rsidP="00466955">
            <w:pPr>
              <w:spacing w:line="211" w:lineRule="exact"/>
              <w:ind w:left="284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Cas du steward en ballon </w:t>
            </w:r>
          </w:p>
          <w:p w:rsidR="00D154C0" w:rsidRPr="00D154C0" w:rsidRDefault="007C4842" w:rsidP="00466955">
            <w:pPr>
              <w:spacing w:line="211" w:lineRule="exact"/>
              <w:ind w:left="284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groupe</w:t>
            </w:r>
            <w:r w:rsidR="00D154C0">
              <w:rPr>
                <w:b/>
                <w:color w:val="FF0000"/>
              </w:rPr>
              <w:t xml:space="preserve"> D transportant + 20passagers ?</w:t>
            </w: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233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lastRenderedPageBreak/>
              <w:t>153</w:t>
            </w:r>
          </w:p>
        </w:tc>
        <w:tc>
          <w:tcPr>
            <w:tcW w:w="7796" w:type="dxa"/>
          </w:tcPr>
          <w:p w:rsidR="00D154C0" w:rsidRPr="00FE045D" w:rsidRDefault="00D154C0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SOUS-PARTIE D</w:t>
            </w:r>
          </w:p>
          <w:p w:rsidR="00D154C0" w:rsidRPr="00FE045D" w:rsidRDefault="00D154C0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MÉDECINS EXAMINATEURS AÉROMÉDICAUX (AME), MÉDECINS GÉNÉRALISTES (GMP) ET MÉDECINS DU TRAVAIL (OHMP)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234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154</w:t>
            </w:r>
          </w:p>
        </w:tc>
        <w:tc>
          <w:tcPr>
            <w:tcW w:w="7796" w:type="dxa"/>
          </w:tcPr>
          <w:p w:rsidR="00D154C0" w:rsidRPr="00FE045D" w:rsidRDefault="00D154C0" w:rsidP="00E02588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MED.D.001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Privilèges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234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155</w:t>
            </w:r>
          </w:p>
        </w:tc>
        <w:tc>
          <w:tcPr>
            <w:tcW w:w="7796" w:type="dxa"/>
          </w:tcPr>
          <w:p w:rsidR="00D154C0" w:rsidRPr="00FE045D" w:rsidRDefault="00D154C0" w:rsidP="00E02588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MED.D.005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Demande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234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156</w:t>
            </w:r>
          </w:p>
        </w:tc>
        <w:tc>
          <w:tcPr>
            <w:tcW w:w="7796" w:type="dxa"/>
          </w:tcPr>
          <w:p w:rsidR="00D154C0" w:rsidRPr="00FE045D" w:rsidRDefault="00D154C0" w:rsidP="00E02588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MED.D.010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Exigences relatives à la délivrance d’un certificat d’AME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235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157</w:t>
            </w:r>
          </w:p>
        </w:tc>
        <w:tc>
          <w:tcPr>
            <w:tcW w:w="7796" w:type="dxa"/>
          </w:tcPr>
          <w:p w:rsidR="00D154C0" w:rsidRPr="00FE045D" w:rsidRDefault="00D154C0" w:rsidP="00E02588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MED.D.015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Exigences relatives à l’extension des privilèges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D154C0" w:rsidRDefault="00D154C0" w:rsidP="00447AAB">
            <w:pPr>
              <w:jc w:val="center"/>
            </w:pPr>
            <w:r>
              <w:t>235</w:t>
            </w:r>
          </w:p>
        </w:tc>
      </w:tr>
      <w:tr w:rsidR="00D154C0" w:rsidTr="00022922">
        <w:tc>
          <w:tcPr>
            <w:tcW w:w="534" w:type="dxa"/>
          </w:tcPr>
          <w:p w:rsidR="00D154C0" w:rsidRDefault="00697506">
            <w:r>
              <w:t>158</w:t>
            </w:r>
          </w:p>
        </w:tc>
        <w:tc>
          <w:tcPr>
            <w:tcW w:w="7796" w:type="dxa"/>
          </w:tcPr>
          <w:p w:rsidR="00D154C0" w:rsidRPr="00FE045D" w:rsidRDefault="00B96DAA" w:rsidP="00E02588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MED.D.020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Cours de formation en médecine aéronautique</w:t>
            </w:r>
          </w:p>
        </w:tc>
        <w:tc>
          <w:tcPr>
            <w:tcW w:w="5812" w:type="dxa"/>
          </w:tcPr>
          <w:p w:rsidR="00D154C0" w:rsidRDefault="00D154C0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D154C0" w:rsidRDefault="00B96DAA" w:rsidP="00447AAB">
            <w:pPr>
              <w:jc w:val="center"/>
            </w:pPr>
            <w:r>
              <w:t>235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159</w:t>
            </w:r>
          </w:p>
        </w:tc>
        <w:tc>
          <w:tcPr>
            <w:tcW w:w="7796" w:type="dxa"/>
          </w:tcPr>
          <w:p w:rsidR="00B96DAA" w:rsidRPr="00FE045D" w:rsidRDefault="00B96DAA" w:rsidP="00E02588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MED.D.025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Modifications au certificat d’AME</w:t>
            </w:r>
          </w:p>
        </w:tc>
        <w:tc>
          <w:tcPr>
            <w:tcW w:w="5812" w:type="dxa"/>
          </w:tcPr>
          <w:p w:rsidR="00B96DAA" w:rsidRDefault="00B96DA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235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160</w:t>
            </w:r>
          </w:p>
        </w:tc>
        <w:tc>
          <w:tcPr>
            <w:tcW w:w="7796" w:type="dxa"/>
          </w:tcPr>
          <w:p w:rsidR="00B96DAA" w:rsidRPr="00FE045D" w:rsidRDefault="00B96DAA" w:rsidP="00E02588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MED.D.030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Validité des certificats d’AME</w:t>
            </w:r>
          </w:p>
        </w:tc>
        <w:tc>
          <w:tcPr>
            <w:tcW w:w="5812" w:type="dxa"/>
          </w:tcPr>
          <w:p w:rsidR="00B96DAA" w:rsidRDefault="00B96DA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236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161</w:t>
            </w:r>
          </w:p>
        </w:tc>
        <w:tc>
          <w:tcPr>
            <w:tcW w:w="7796" w:type="dxa"/>
          </w:tcPr>
          <w:p w:rsidR="00B96DAA" w:rsidRPr="00FE045D" w:rsidRDefault="00B96DAA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SECTION 2</w:t>
            </w:r>
          </w:p>
          <w:p w:rsidR="00B96DAA" w:rsidRPr="00FE045D" w:rsidRDefault="00B96DAA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Médecins généralistes (GMP)</w:t>
            </w:r>
          </w:p>
          <w:p w:rsidR="00B96DAA" w:rsidRPr="00FE045D" w:rsidRDefault="00B96DAA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MED.D.035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Exigences applicables aux médecins généralistes</w:t>
            </w:r>
          </w:p>
        </w:tc>
        <w:tc>
          <w:tcPr>
            <w:tcW w:w="5812" w:type="dxa"/>
          </w:tcPr>
          <w:p w:rsidR="00B96DAA" w:rsidRDefault="00B96DA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236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162</w:t>
            </w:r>
          </w:p>
        </w:tc>
        <w:tc>
          <w:tcPr>
            <w:tcW w:w="7796" w:type="dxa"/>
          </w:tcPr>
          <w:p w:rsidR="00B96DAA" w:rsidRPr="00FE045D" w:rsidRDefault="00B96DAA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SECTION 3</w:t>
            </w:r>
          </w:p>
          <w:p w:rsidR="00B96DAA" w:rsidRPr="00FE045D" w:rsidRDefault="00B96DAA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Médecins du travail (OHMP)</w:t>
            </w:r>
          </w:p>
          <w:p w:rsidR="00B96DAA" w:rsidRPr="00FE045D" w:rsidRDefault="00B96DAA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MED.D.040 </w:t>
            </w:r>
            <w:r w:rsidR="006D3F65">
              <w:rPr>
                <w:b/>
              </w:rPr>
              <w:tab/>
            </w:r>
            <w:r w:rsidRPr="00FE045D">
              <w:rPr>
                <w:b/>
              </w:rPr>
              <w:t>Exigences applicables aux médecins du travail</w:t>
            </w:r>
          </w:p>
        </w:tc>
        <w:tc>
          <w:tcPr>
            <w:tcW w:w="5812" w:type="dxa"/>
          </w:tcPr>
          <w:p w:rsidR="00B96DAA" w:rsidRDefault="00B96DAA" w:rsidP="00985056">
            <w:pPr>
              <w:spacing w:line="211" w:lineRule="exact"/>
              <w:ind w:left="284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236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163</w:t>
            </w:r>
          </w:p>
        </w:tc>
        <w:tc>
          <w:tcPr>
            <w:tcW w:w="7796" w:type="dxa"/>
          </w:tcPr>
          <w:p w:rsidR="00B96DAA" w:rsidRPr="00B14843" w:rsidRDefault="00B96DAA" w:rsidP="00817956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ANNEXE V</w:t>
            </w:r>
          </w:p>
          <w:p w:rsidR="00B96DAA" w:rsidRPr="00B14843" w:rsidRDefault="00B96DAA" w:rsidP="00817956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QUALIFICATION DES MEMBRES D’ÉQUIPAGE DE CABINE QUI PARTICIPENT À DES EXPLOITATIONS COMMERCIALES</w:t>
            </w:r>
          </w:p>
          <w:p w:rsidR="00B96DAA" w:rsidRPr="00B14843" w:rsidRDefault="00B96DAA" w:rsidP="00817956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[PARTIE-CC]</w:t>
            </w:r>
          </w:p>
          <w:p w:rsidR="00B96DAA" w:rsidRPr="00B14843" w:rsidRDefault="00B96DAA" w:rsidP="00817956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SOUS-PARTIE GEN</w:t>
            </w:r>
          </w:p>
          <w:p w:rsidR="00B96DAA" w:rsidRPr="00FE045D" w:rsidRDefault="00B96DAA" w:rsidP="00817956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B14843">
              <w:rPr>
                <w:b/>
                <w:color w:val="FF0000"/>
              </w:rPr>
              <w:t>EXIGENCES GÉNÉRALES</w:t>
            </w:r>
          </w:p>
        </w:tc>
        <w:tc>
          <w:tcPr>
            <w:tcW w:w="5812" w:type="dxa"/>
          </w:tcPr>
          <w:p w:rsidR="00B96DAA" w:rsidRDefault="00B96DAA" w:rsidP="00985056">
            <w:pPr>
              <w:spacing w:line="211" w:lineRule="exact"/>
              <w:ind w:left="284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Cas du steward en ballon </w:t>
            </w:r>
          </w:p>
          <w:p w:rsidR="00B96DAA" w:rsidRDefault="007C4842" w:rsidP="00985056">
            <w:pPr>
              <w:spacing w:line="211" w:lineRule="exact"/>
              <w:ind w:left="284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groupe</w:t>
            </w:r>
            <w:r w:rsidR="00B96DAA">
              <w:rPr>
                <w:b/>
                <w:color w:val="FF0000"/>
              </w:rPr>
              <w:t xml:space="preserve"> D transportant + 20passagers ?</w:t>
            </w: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237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164</w:t>
            </w:r>
          </w:p>
        </w:tc>
        <w:tc>
          <w:tcPr>
            <w:tcW w:w="7796" w:type="dxa"/>
          </w:tcPr>
          <w:p w:rsidR="00B96DAA" w:rsidRPr="00FE045D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SOUS-PARTIE TRA</w:t>
            </w:r>
          </w:p>
          <w:p w:rsidR="00B96DAA" w:rsidRPr="00FE045D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EXIGENCES EN TERMES DE FORMATION APPLICABLES AUX CANDIDATS À L’OBTENTION D’UN CERTIFICAT DE MEMBRE</w:t>
            </w:r>
          </w:p>
          <w:p w:rsidR="00B96DAA" w:rsidRPr="00FE045D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lastRenderedPageBreak/>
              <w:t>D’ÉQUIPAGE DE CABINE ET AUX TITULAIRES D’UN TEL CERTIFICAT</w:t>
            </w:r>
          </w:p>
        </w:tc>
        <w:tc>
          <w:tcPr>
            <w:tcW w:w="5812" w:type="dxa"/>
          </w:tcPr>
          <w:p w:rsidR="00B96DAA" w:rsidRDefault="00B96DA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 xml:space="preserve">Cas du steward en ballon </w:t>
            </w:r>
          </w:p>
          <w:p w:rsidR="00B96DAA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groupe</w:t>
            </w:r>
            <w:r w:rsidR="00B96DAA">
              <w:rPr>
                <w:b/>
                <w:color w:val="FF0000"/>
              </w:rPr>
              <w:t xml:space="preserve"> D transportant + 20passagers ?</w:t>
            </w: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238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lastRenderedPageBreak/>
              <w:t>165</w:t>
            </w:r>
          </w:p>
        </w:tc>
        <w:tc>
          <w:tcPr>
            <w:tcW w:w="7796" w:type="dxa"/>
          </w:tcPr>
          <w:p w:rsidR="00B96DAA" w:rsidRPr="00FE045D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Appendice 1 à la partie-CC</w:t>
            </w:r>
          </w:p>
          <w:p w:rsidR="00B96DAA" w:rsidRPr="00FE045D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Formation initiale et examen</w:t>
            </w:r>
          </w:p>
          <w:p w:rsidR="00B96DAA" w:rsidRPr="00FE045D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FE045D">
              <w:rPr>
                <w:b/>
              </w:rPr>
              <w:t>PROGRAMME DE FORMATION</w:t>
            </w:r>
          </w:p>
        </w:tc>
        <w:tc>
          <w:tcPr>
            <w:tcW w:w="5812" w:type="dxa"/>
          </w:tcPr>
          <w:p w:rsidR="00B96DAA" w:rsidRDefault="00B96DA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Cas du steward en ballon </w:t>
            </w:r>
          </w:p>
          <w:p w:rsidR="00B96DAA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groupe</w:t>
            </w:r>
            <w:r w:rsidR="00B96DAA">
              <w:rPr>
                <w:b/>
                <w:color w:val="FF0000"/>
              </w:rPr>
              <w:t xml:space="preserve"> D transportant + 20passagers ?</w:t>
            </w: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240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166</w:t>
            </w:r>
          </w:p>
        </w:tc>
        <w:tc>
          <w:tcPr>
            <w:tcW w:w="7796" w:type="dxa"/>
          </w:tcPr>
          <w:p w:rsidR="00B96DAA" w:rsidRPr="00B14843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ANNEXE VI</w:t>
            </w:r>
          </w:p>
          <w:p w:rsidR="00B96DAA" w:rsidRPr="00B14843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EXIGENCES APPLICABLES AUX AUTORITÉS POUR LE PERSONNEL NAVIGANT</w:t>
            </w:r>
          </w:p>
          <w:p w:rsidR="00B96DAA" w:rsidRPr="00B14843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[PARTIE-ARA]</w:t>
            </w:r>
          </w:p>
          <w:p w:rsidR="00B96DAA" w:rsidRPr="00FE045D" w:rsidRDefault="00B96DAA" w:rsidP="00B5210A">
            <w:pPr>
              <w:spacing w:before="120" w:after="120" w:line="211" w:lineRule="exact"/>
              <w:ind w:hanging="284"/>
              <w:jc w:val="center"/>
              <w:rPr>
                <w:b/>
              </w:rPr>
            </w:pPr>
            <w:r w:rsidRPr="00B14843">
              <w:rPr>
                <w:b/>
                <w:color w:val="FF0000"/>
              </w:rPr>
              <w:t>SOUS-PARTIE GEN</w:t>
            </w:r>
          </w:p>
        </w:tc>
        <w:tc>
          <w:tcPr>
            <w:tcW w:w="5812" w:type="dxa"/>
          </w:tcPr>
          <w:p w:rsidR="00B96DAA" w:rsidRDefault="00B96DA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243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167</w:t>
            </w:r>
          </w:p>
        </w:tc>
        <w:tc>
          <w:tcPr>
            <w:tcW w:w="7796" w:type="dxa"/>
          </w:tcPr>
          <w:p w:rsidR="00B96DAA" w:rsidRPr="00FE045D" w:rsidRDefault="00B96DAA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ARA.GEN.105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Définitions</w:t>
            </w:r>
          </w:p>
        </w:tc>
        <w:tc>
          <w:tcPr>
            <w:tcW w:w="5812" w:type="dxa"/>
          </w:tcPr>
          <w:p w:rsidR="00B96DAA" w:rsidRDefault="00B96DA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B96DAA" w:rsidRDefault="00B96DAA" w:rsidP="00447AAB">
            <w:pPr>
              <w:jc w:val="center"/>
            </w:pPr>
            <w:r>
              <w:t>243</w:t>
            </w:r>
          </w:p>
        </w:tc>
      </w:tr>
      <w:tr w:rsidR="00B96DAA" w:rsidTr="00022922">
        <w:tc>
          <w:tcPr>
            <w:tcW w:w="534" w:type="dxa"/>
          </w:tcPr>
          <w:p w:rsidR="00B96DAA" w:rsidRDefault="00697506">
            <w:r>
              <w:t>168</w:t>
            </w:r>
          </w:p>
        </w:tc>
        <w:tc>
          <w:tcPr>
            <w:tcW w:w="7796" w:type="dxa"/>
          </w:tcPr>
          <w:p w:rsidR="00B96DAA" w:rsidRPr="00FE045D" w:rsidRDefault="004B6EEA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ARA.GEN.115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Documentation de surveillance</w:t>
            </w:r>
          </w:p>
        </w:tc>
        <w:tc>
          <w:tcPr>
            <w:tcW w:w="5812" w:type="dxa"/>
          </w:tcPr>
          <w:p w:rsidR="00B96DAA" w:rsidRDefault="00B96DA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B96DAA" w:rsidRDefault="004B6EEA" w:rsidP="00447AAB">
            <w:pPr>
              <w:jc w:val="center"/>
            </w:pPr>
            <w:r>
              <w:t>244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169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ARA.GEN.120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Moyens de conformité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244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170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ARA.GEN.125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Informations fournies à l’Agence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245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171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ARA.GEN.135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Réaction immédiate à un problème de sécurité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245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172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SECTION II</w:t>
            </w:r>
          </w:p>
          <w:p w:rsidR="004B6EEA" w:rsidRPr="00FE045D" w:rsidRDefault="004B6EEA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Gestion</w:t>
            </w:r>
          </w:p>
          <w:p w:rsidR="004B6EEA" w:rsidRPr="00FE045D" w:rsidRDefault="004B6EEA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ARA.GEN.200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Système de gestion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246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173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ARA.GEN.205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Attribution de tâches à des entités qualifiées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246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174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ARA.GEN.210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Modifications apportées au système de gestion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247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175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ARA.GEN.220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Archivage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247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176</w:t>
            </w:r>
          </w:p>
        </w:tc>
        <w:tc>
          <w:tcPr>
            <w:tcW w:w="7796" w:type="dxa"/>
          </w:tcPr>
          <w:p w:rsidR="004B6EEA" w:rsidRPr="00B14843" w:rsidRDefault="004B6EEA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SECTION III</w:t>
            </w:r>
          </w:p>
          <w:p w:rsidR="004B6EEA" w:rsidRPr="00B14843" w:rsidRDefault="004B6EEA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Surveillance, certification et mise en application</w:t>
            </w:r>
          </w:p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ARA.GEN.300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Surveillance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248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177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ARA.GEN.305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Programme de surveillance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249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178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ARA.GEN.310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Procédure initiale de certification – organismes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250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lastRenderedPageBreak/>
              <w:t>179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ind w:left="1451" w:hanging="1418"/>
              <w:rPr>
                <w:b/>
              </w:rPr>
            </w:pPr>
            <w:r w:rsidRPr="00FE045D">
              <w:rPr>
                <w:b/>
              </w:rPr>
              <w:t xml:space="preserve">ARA.GEN.315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Procédure de délivrance, prorogation, renouvellement ou modification de licences, qualifications, attestations ou autorisations -personnes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250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180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ARA.GEN.330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Modifications – organismes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250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181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ARA.GEN.350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Constatations et actions correctives – organismes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250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182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ARA.GEN.355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Constatations et actions correctives –personnes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251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183</w:t>
            </w:r>
          </w:p>
        </w:tc>
        <w:tc>
          <w:tcPr>
            <w:tcW w:w="7796" w:type="dxa"/>
          </w:tcPr>
          <w:p w:rsidR="004B6EEA" w:rsidRPr="00B14843" w:rsidRDefault="004B6EEA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SOUS-PARTIE FCL</w:t>
            </w:r>
          </w:p>
          <w:p w:rsidR="004B6EEA" w:rsidRPr="00B14843" w:rsidRDefault="004B6EEA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EXIGENCES SPÉCIFIQUES RELATIVES À L’OCTROI DE LICENCES AUX MEMBRES D’ÉQUIPAGE DE CONDUITE</w:t>
            </w:r>
          </w:p>
          <w:p w:rsidR="004B6EEA" w:rsidRPr="00FE045D" w:rsidRDefault="004B6EEA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B14843">
              <w:rPr>
                <w:b/>
                <w:color w:val="FF0000"/>
              </w:rPr>
              <w:t>SECTION I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252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184</w:t>
            </w:r>
          </w:p>
        </w:tc>
        <w:tc>
          <w:tcPr>
            <w:tcW w:w="7796" w:type="dxa"/>
          </w:tcPr>
          <w:p w:rsidR="004B6EEA" w:rsidRPr="00FE045D" w:rsidRDefault="004B6EEA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ARA.FCL.120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Archivage</w:t>
            </w:r>
          </w:p>
        </w:tc>
        <w:tc>
          <w:tcPr>
            <w:tcW w:w="5812" w:type="dxa"/>
          </w:tcPr>
          <w:p w:rsidR="004B6EEA" w:rsidRDefault="004B6EEA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B6EEA" w:rsidRDefault="004B6EEA" w:rsidP="00447AAB">
            <w:pPr>
              <w:jc w:val="center"/>
            </w:pPr>
            <w:r>
              <w:t>252</w:t>
            </w:r>
          </w:p>
        </w:tc>
      </w:tr>
      <w:tr w:rsidR="004B6EEA" w:rsidTr="00022922">
        <w:tc>
          <w:tcPr>
            <w:tcW w:w="534" w:type="dxa"/>
          </w:tcPr>
          <w:p w:rsidR="004B6EEA" w:rsidRDefault="00697506">
            <w:r>
              <w:t>185</w:t>
            </w:r>
          </w:p>
        </w:tc>
        <w:tc>
          <w:tcPr>
            <w:tcW w:w="7796" w:type="dxa"/>
          </w:tcPr>
          <w:p w:rsidR="007C4842" w:rsidRPr="00B14843" w:rsidRDefault="007C4842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SECTION II</w:t>
            </w:r>
          </w:p>
          <w:p w:rsidR="007C4842" w:rsidRPr="00B14843" w:rsidRDefault="007C4842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Licences, qualifications et autorisations</w:t>
            </w:r>
          </w:p>
          <w:p w:rsidR="004B6EEA" w:rsidRPr="00FE045D" w:rsidRDefault="007C4842" w:rsidP="00B5210A">
            <w:pPr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ARA.FCL.200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Procédure de délivrance, prorogation ou renouvellement d’une licence, qualification ou autorisation</w:t>
            </w:r>
          </w:p>
        </w:tc>
        <w:tc>
          <w:tcPr>
            <w:tcW w:w="5812" w:type="dxa"/>
          </w:tcPr>
          <w:p w:rsidR="004B6EEA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Non concerné ?</w:t>
            </w:r>
          </w:p>
        </w:tc>
        <w:tc>
          <w:tcPr>
            <w:tcW w:w="851" w:type="dxa"/>
          </w:tcPr>
          <w:p w:rsidR="004B6EEA" w:rsidRDefault="007C4842" w:rsidP="00447AAB">
            <w:pPr>
              <w:jc w:val="center"/>
            </w:pPr>
            <w:r>
              <w:t>252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186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ARA.FCL.205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Contrôle des examinateurs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253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187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ARA.FCL.210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Informations pour les examinateurs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253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188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ARA.FCL.215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Durée de validité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253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189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ARA.FCL.220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 xml:space="preserve">Procédure de </w:t>
            </w:r>
            <w:proofErr w:type="spellStart"/>
            <w:r w:rsidRPr="00FE045D">
              <w:rPr>
                <w:b/>
              </w:rPr>
              <w:t>redélivrance</w:t>
            </w:r>
            <w:proofErr w:type="spellEnd"/>
            <w:r w:rsidRPr="00FE045D">
              <w:rPr>
                <w:b/>
              </w:rPr>
              <w:t xml:space="preserve"> d’une licence de pilote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253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190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ARA.FCL.250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Limitation, suspension ou retrait de licences, qualifications et autorisations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254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191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SECTION III</w:t>
            </w:r>
          </w:p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Examens théoriques</w:t>
            </w:r>
          </w:p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ARA.FCL.300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Procédures d’examen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254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192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SOUS-PARTIE CC</w:t>
            </w:r>
          </w:p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EXIGENCES SPÉCIFIQUES RELATIVES AUX MEMBRES D’ÉQUIPAGE DE CABINE</w:t>
            </w:r>
          </w:p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lastRenderedPageBreak/>
              <w:t>SECTION I</w:t>
            </w:r>
          </w:p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Certificats de membre d’équipage de cabine</w:t>
            </w:r>
          </w:p>
          <w:p w:rsidR="007C4842" w:rsidRPr="00FE045D" w:rsidRDefault="007C4842" w:rsidP="00B5210A">
            <w:pPr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ARA.CC.100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Procédures relatives aux certificats de membre d’équipage de cabine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 xml:space="preserve">Cas du steward en ballon </w:t>
            </w:r>
          </w:p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groupe D transportant + 20passagers ?</w:t>
            </w: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255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lastRenderedPageBreak/>
              <w:t>193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SOUS-PARTIE ATO</w:t>
            </w:r>
          </w:p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EXIGENCES SPÉCIFIQUES RELATIVES AUX ORGANISMES DE FORMATION AGRÉÉS (ATO)</w:t>
            </w:r>
          </w:p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SECTION I</w:t>
            </w:r>
          </w:p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Généralités</w:t>
            </w:r>
          </w:p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ARA.ATO.105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Programme de surveillance</w:t>
            </w:r>
          </w:p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256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194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rPr>
                <w:b/>
              </w:rPr>
            </w:pPr>
            <w:r w:rsidRPr="00B14843">
              <w:rPr>
                <w:b/>
              </w:rPr>
              <w:t>ARA.ATO.120  Archivage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257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195</w:t>
            </w:r>
          </w:p>
        </w:tc>
        <w:tc>
          <w:tcPr>
            <w:tcW w:w="7796" w:type="dxa"/>
          </w:tcPr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SOUS-PARTIE FSTD</w:t>
            </w:r>
          </w:p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EXIGENCES SPÉCIFIQUES LIÉES À LA QUALIFICATION DES SIMULATEURS D’ENTRAÎNEMENT AU VOL (FSTD)</w:t>
            </w:r>
          </w:p>
        </w:tc>
        <w:tc>
          <w:tcPr>
            <w:tcW w:w="5812" w:type="dxa"/>
          </w:tcPr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Non concerné</w:t>
            </w:r>
          </w:p>
        </w:tc>
        <w:tc>
          <w:tcPr>
            <w:tcW w:w="851" w:type="dxa"/>
          </w:tcPr>
          <w:p w:rsidR="007C4842" w:rsidRDefault="007C4842" w:rsidP="00447AAB">
            <w:pPr>
              <w:jc w:val="center"/>
            </w:pPr>
            <w:r>
              <w:t>257</w:t>
            </w:r>
          </w:p>
        </w:tc>
      </w:tr>
      <w:tr w:rsidR="007C4842" w:rsidTr="00022922">
        <w:tc>
          <w:tcPr>
            <w:tcW w:w="534" w:type="dxa"/>
          </w:tcPr>
          <w:p w:rsidR="007C4842" w:rsidRDefault="00697506">
            <w:r>
              <w:t>196</w:t>
            </w:r>
          </w:p>
        </w:tc>
        <w:tc>
          <w:tcPr>
            <w:tcW w:w="7796" w:type="dxa"/>
          </w:tcPr>
          <w:p w:rsidR="00DB178B" w:rsidRPr="00B14843" w:rsidRDefault="00DB178B" w:rsidP="00B5210A">
            <w:pPr>
              <w:spacing w:before="120" w:after="120" w:line="211" w:lineRule="exact"/>
              <w:jc w:val="center"/>
              <w:rPr>
                <w:color w:val="FF0000"/>
              </w:rPr>
            </w:pPr>
            <w:r w:rsidRPr="00B14843">
              <w:rPr>
                <w:color w:val="FF0000"/>
              </w:rPr>
              <w:t>SOUS PARTIE AeMC</w:t>
            </w:r>
          </w:p>
          <w:p w:rsidR="00DB178B" w:rsidRPr="00B14843" w:rsidRDefault="00DB178B" w:rsidP="00B5210A">
            <w:pPr>
              <w:spacing w:before="120" w:after="120" w:line="211" w:lineRule="exact"/>
              <w:jc w:val="center"/>
              <w:rPr>
                <w:color w:val="FF0000"/>
              </w:rPr>
            </w:pPr>
            <w:r w:rsidRPr="00B14843">
              <w:rPr>
                <w:color w:val="FF0000"/>
              </w:rPr>
              <w:t xml:space="preserve">EXIGENCES SPÉCIFIQUES </w:t>
            </w:r>
            <w:r w:rsidR="00B14843" w:rsidRPr="00B14843">
              <w:rPr>
                <w:color w:val="FF0000"/>
              </w:rPr>
              <w:t>RELATIVES AUX CENTRES AÉROMÉDI</w:t>
            </w:r>
            <w:r w:rsidRPr="00B14843">
              <w:rPr>
                <w:color w:val="FF0000"/>
              </w:rPr>
              <w:t>CAUX (AeMC)</w:t>
            </w:r>
          </w:p>
          <w:p w:rsidR="00DB178B" w:rsidRPr="00FE045D" w:rsidRDefault="00DB178B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SOUS PARTIE MED</w:t>
            </w:r>
          </w:p>
          <w:p w:rsidR="00DB178B" w:rsidRPr="00FE045D" w:rsidRDefault="00DB178B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EXIGENCES SPÉCIFIQUES RELATIVES À LA CERTIFICATION AÉROMÉDICALE</w:t>
            </w:r>
          </w:p>
          <w:p w:rsidR="007C4842" w:rsidRPr="00FE045D" w:rsidRDefault="007C4842" w:rsidP="00B5210A">
            <w:pPr>
              <w:spacing w:before="120" w:after="120" w:line="211" w:lineRule="exact"/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  <w:r>
              <w:t>Non concerné</w:t>
            </w:r>
          </w:p>
          <w:p w:rsidR="007C4842" w:rsidRDefault="007C4842" w:rsidP="00466955">
            <w:pPr>
              <w:spacing w:line="211" w:lineRule="exact"/>
              <w:ind w:left="284" w:right="-851" w:hanging="284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7C4842" w:rsidRDefault="00DB178B" w:rsidP="00447AAB">
            <w:pPr>
              <w:jc w:val="center"/>
            </w:pPr>
            <w:r>
              <w:t>259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197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ARA.MED.130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Modèle du certificat médical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260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198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ARA.MED.135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Formulaires aéromédicaux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260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199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ARA.MED.145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Notification du GMP à l’autorité compétente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261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200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ARA.MED.150 </w:t>
            </w:r>
            <w:r w:rsidR="00B14843">
              <w:rPr>
                <w:b/>
              </w:rPr>
              <w:tab/>
            </w:r>
            <w:r w:rsidRPr="00FE045D">
              <w:rPr>
                <w:b/>
              </w:rPr>
              <w:t>Archivage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261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201</w:t>
            </w:r>
          </w:p>
        </w:tc>
        <w:tc>
          <w:tcPr>
            <w:tcW w:w="7796" w:type="dxa"/>
          </w:tcPr>
          <w:p w:rsidR="00DB178B" w:rsidRPr="00B14843" w:rsidRDefault="00DB178B" w:rsidP="00B5210A">
            <w:pPr>
              <w:spacing w:before="120" w:after="120" w:line="211" w:lineRule="exact"/>
              <w:ind w:left="284" w:hanging="284"/>
              <w:jc w:val="center"/>
              <w:rPr>
                <w:b/>
                <w:color w:val="FF0000"/>
              </w:rPr>
            </w:pPr>
            <w:r w:rsidRPr="00B14843">
              <w:rPr>
                <w:b/>
                <w:color w:val="FF0000"/>
              </w:rPr>
              <w:t>SECTION II</w:t>
            </w:r>
          </w:p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B14843">
              <w:rPr>
                <w:b/>
                <w:color w:val="FF0000"/>
              </w:rPr>
              <w:t>Examinateurs aéromédicaux (AME)</w:t>
            </w:r>
          </w:p>
          <w:p w:rsidR="00DB178B" w:rsidRPr="00FE045D" w:rsidRDefault="00DB178B" w:rsidP="00B5210A">
            <w:pPr>
              <w:spacing w:before="120" w:after="120" w:line="211" w:lineRule="exact"/>
              <w:ind w:left="1451" w:hanging="1451"/>
              <w:rPr>
                <w:b/>
              </w:rPr>
            </w:pPr>
            <w:r w:rsidRPr="00FE045D">
              <w:rPr>
                <w:b/>
              </w:rPr>
              <w:t xml:space="preserve">ARA.MED.200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Procédure de délivrance, prorogation ou renouvellement ou modification d’un certificat d’AME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  <w:r>
              <w:t>Pour info</w:t>
            </w: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261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lastRenderedPageBreak/>
              <w:t>202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ARA.MED.240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Médecin généraliste (GMP) agissant en tant qu’AME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261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203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ARA.MED.245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Surveillance continue des AME et des GMP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262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204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ARA.MED.250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Limitation, suspension ou retrait d’un certificat AME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262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205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ARA.MED.255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Mesures d’exécution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262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206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SECTION III</w:t>
            </w:r>
          </w:p>
          <w:p w:rsidR="00DB178B" w:rsidRDefault="00DB178B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Certification médicale</w:t>
            </w:r>
          </w:p>
          <w:p w:rsidR="00466955" w:rsidRPr="00FE045D" w:rsidRDefault="00466955" w:rsidP="00B5210A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</w:p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ARA.MED.315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Revue des rapports d’examen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  <w:r>
              <w:t>Pour info</w:t>
            </w: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262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207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ARA.MED.325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Procédure de réexamen médical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  <w:r>
              <w:t>Pour info</w:t>
            </w: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262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208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ARA.MED.330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Circonstances médicales particulières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  <w:r>
              <w:t>Pour info</w:t>
            </w: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262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209</w:t>
            </w:r>
          </w:p>
        </w:tc>
        <w:tc>
          <w:tcPr>
            <w:tcW w:w="7796" w:type="dxa"/>
          </w:tcPr>
          <w:p w:rsidR="00DB178B" w:rsidRPr="00466955" w:rsidRDefault="00DB178B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Appendice I</w:t>
            </w:r>
          </w:p>
          <w:p w:rsidR="00DB178B" w:rsidRPr="00FE045D" w:rsidRDefault="00DB178B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466955">
              <w:rPr>
                <w:b/>
                <w:color w:val="FF0000"/>
              </w:rPr>
              <w:t>Licence de membre d'équipage de conduite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264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210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</w:pPr>
            <w:r w:rsidRPr="00FE045D">
              <w:rPr>
                <w:b/>
              </w:rPr>
              <w:t>Format de la licence FCL</w:t>
            </w:r>
          </w:p>
        </w:tc>
        <w:tc>
          <w:tcPr>
            <w:tcW w:w="5812" w:type="dxa"/>
          </w:tcPr>
          <w:p w:rsidR="00DB178B" w:rsidRDefault="00DB178B" w:rsidP="00466955">
            <w:pPr>
              <w:pStyle w:val="Paragraphedeliste"/>
              <w:numPr>
                <w:ilvl w:val="0"/>
                <w:numId w:val="2"/>
              </w:numPr>
              <w:spacing w:line="211" w:lineRule="exact"/>
              <w:ind w:right="-851"/>
            </w:pPr>
            <w:r>
              <w:t>Voir règlement p 265</w:t>
            </w: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265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211</w:t>
            </w:r>
          </w:p>
        </w:tc>
        <w:tc>
          <w:tcPr>
            <w:tcW w:w="7796" w:type="dxa"/>
          </w:tcPr>
          <w:p w:rsidR="00DB178B" w:rsidRPr="00FE045D" w:rsidRDefault="00DB178B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>Pages supplémentaires — Exigences</w:t>
            </w:r>
          </w:p>
        </w:tc>
        <w:tc>
          <w:tcPr>
            <w:tcW w:w="5812" w:type="dxa"/>
          </w:tcPr>
          <w:p w:rsidR="00DB178B" w:rsidRDefault="00DB178B" w:rsidP="00466955">
            <w:pPr>
              <w:spacing w:line="211" w:lineRule="exact"/>
              <w:ind w:left="567" w:right="-851"/>
            </w:pP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  <w:r>
              <w:t>266</w:t>
            </w:r>
          </w:p>
        </w:tc>
      </w:tr>
      <w:tr w:rsidR="00DB178B" w:rsidTr="00022922">
        <w:tc>
          <w:tcPr>
            <w:tcW w:w="534" w:type="dxa"/>
          </w:tcPr>
          <w:p w:rsidR="00DB178B" w:rsidRDefault="00697506">
            <w:r>
              <w:t>212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Appendice II de L’ANNEXE VI (PART-ARA)</w:t>
            </w:r>
          </w:p>
          <w:p w:rsidR="00DB178B" w:rsidRPr="00FE045D" w:rsidRDefault="00EB5ED9" w:rsidP="00B5210A">
            <w:pPr>
              <w:spacing w:before="120" w:after="120" w:line="211" w:lineRule="exact"/>
              <w:jc w:val="center"/>
            </w:pPr>
            <w:r w:rsidRPr="00FE045D">
              <w:rPr>
                <w:b/>
              </w:rPr>
              <w:t>Format EASA normalisé pour les certificats de membre d’équipage de cabine</w:t>
            </w:r>
          </w:p>
        </w:tc>
        <w:tc>
          <w:tcPr>
            <w:tcW w:w="5812" w:type="dxa"/>
          </w:tcPr>
          <w:p w:rsidR="00DB178B" w:rsidRDefault="00EB5ED9" w:rsidP="00466955">
            <w:pPr>
              <w:spacing w:line="211" w:lineRule="exact"/>
              <w:ind w:left="567" w:right="-851"/>
            </w:pPr>
            <w:r>
              <w:t>Non concerné</w:t>
            </w:r>
          </w:p>
        </w:tc>
        <w:tc>
          <w:tcPr>
            <w:tcW w:w="851" w:type="dxa"/>
          </w:tcPr>
          <w:p w:rsidR="00DB178B" w:rsidRDefault="00DB178B" w:rsidP="00447AAB">
            <w:pPr>
              <w:jc w:val="center"/>
            </w:pP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213</w:t>
            </w:r>
          </w:p>
        </w:tc>
        <w:tc>
          <w:tcPr>
            <w:tcW w:w="7796" w:type="dxa"/>
          </w:tcPr>
          <w:p w:rsidR="00EB5ED9" w:rsidRPr="00466955" w:rsidRDefault="00EB5ED9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Appendice III de L’ANNEXE VI (PART-ARA)</w:t>
            </w:r>
          </w:p>
          <w:p w:rsidR="00EB5ED9" w:rsidRPr="00FE045D" w:rsidRDefault="00EB5ED9" w:rsidP="00B5210A">
            <w:pPr>
              <w:spacing w:before="120" w:after="120" w:line="211" w:lineRule="exact"/>
              <w:jc w:val="center"/>
            </w:pPr>
            <w:r w:rsidRPr="00466955">
              <w:rPr>
                <w:b/>
                <w:color w:val="FF0000"/>
              </w:rPr>
              <w:t>Certificats pour les organismes de formation agréés</w:t>
            </w:r>
          </w:p>
        </w:tc>
        <w:tc>
          <w:tcPr>
            <w:tcW w:w="5812" w:type="dxa"/>
          </w:tcPr>
          <w:p w:rsidR="00EB5ED9" w:rsidRDefault="00EB5ED9" w:rsidP="00466955">
            <w:pPr>
              <w:spacing w:line="211" w:lineRule="exact"/>
              <w:jc w:val="center"/>
              <w:rPr>
                <w:b/>
                <w:color w:val="FF0000"/>
              </w:rPr>
            </w:pPr>
            <w:r w:rsidRPr="00EB5ED9">
              <w:rPr>
                <w:b/>
                <w:color w:val="FF0000"/>
              </w:rPr>
              <w:t>Ndlr : les ATO sont certifiés</w:t>
            </w:r>
          </w:p>
          <w:p w:rsidR="00194D03" w:rsidRPr="00EB5ED9" w:rsidRDefault="00194D03" w:rsidP="00466955">
            <w:pPr>
              <w:spacing w:line="211" w:lineRule="exact"/>
              <w:jc w:val="center"/>
              <w:rPr>
                <w:b/>
                <w:color w:val="FF0000"/>
              </w:rPr>
            </w:pPr>
          </w:p>
          <w:p w:rsidR="00EB5ED9" w:rsidRDefault="00EB5ED9" w:rsidP="00466955">
            <w:pPr>
              <w:spacing w:line="211" w:lineRule="exact"/>
              <w:jc w:val="center"/>
            </w:pPr>
            <w:r w:rsidRPr="00EB5ED9">
              <w:rPr>
                <w:b/>
                <w:color w:val="FF0000"/>
              </w:rPr>
              <w:t>Les DTO sont identifiés</w:t>
            </w: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214</w:t>
            </w:r>
          </w:p>
        </w:tc>
        <w:tc>
          <w:tcPr>
            <w:tcW w:w="7796" w:type="dxa"/>
          </w:tcPr>
          <w:p w:rsidR="00EB5ED9" w:rsidRPr="00466955" w:rsidRDefault="00EB5ED9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ANNEXE VII</w:t>
            </w:r>
          </w:p>
          <w:p w:rsidR="00EB5ED9" w:rsidRPr="00466955" w:rsidRDefault="00EB5ED9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EXIGENCES APPLICABLES AUX ORGANISATIONS POUR LE PERSONNEL NAVIGANT</w:t>
            </w:r>
          </w:p>
          <w:p w:rsidR="00EB5ED9" w:rsidRPr="00466955" w:rsidRDefault="00EB5ED9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[PART-ORA]</w:t>
            </w:r>
          </w:p>
          <w:p w:rsidR="00EB5ED9" w:rsidRPr="00466955" w:rsidRDefault="00EB5ED9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SOUS-PARTIE GEN</w:t>
            </w:r>
          </w:p>
          <w:p w:rsidR="00EB5ED9" w:rsidRPr="00466955" w:rsidRDefault="00EB5ED9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EXIGENCES GÉNÉRALES</w:t>
            </w:r>
          </w:p>
          <w:p w:rsidR="00EB5ED9" w:rsidRPr="00FE045D" w:rsidRDefault="00EB5ED9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466955">
              <w:rPr>
                <w:b/>
                <w:color w:val="FF0000"/>
              </w:rPr>
              <w:t>SECTION I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278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lastRenderedPageBreak/>
              <w:t>215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ORA.GEN.105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Autorité compétente</w:t>
            </w:r>
          </w:p>
          <w:p w:rsidR="00EB5ED9" w:rsidRPr="00FE045D" w:rsidRDefault="00EB5ED9" w:rsidP="00B5210A">
            <w:pPr>
              <w:spacing w:before="120" w:after="120" w:line="211" w:lineRule="exact"/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278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216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ORA.GEN.115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Demande de certificat par un organisme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278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217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ORA.GEN.120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Moyens de conformité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278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218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ORA.GEN.125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Termes d’agrément et privilèges d’un organisme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279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219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ORA.GEN.130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Modifications apportées aux organismes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279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220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ORA.GEN.135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Maintien de la validité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279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221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ORA.GEN.140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Accès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280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222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ORA.GEN.150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Constatations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280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223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ORA.GEN.155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Réaction immédiate à un problème de sécurité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280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224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ORA.GEN.160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Compte rendu d’événement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280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225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SECTION II</w:t>
            </w:r>
          </w:p>
          <w:p w:rsidR="00EB5ED9" w:rsidRPr="00FE045D" w:rsidRDefault="00EB5ED9" w:rsidP="00B5210A">
            <w:pPr>
              <w:spacing w:before="120" w:after="120" w:line="211" w:lineRule="exact"/>
              <w:jc w:val="center"/>
              <w:rPr>
                <w:b/>
              </w:rPr>
            </w:pPr>
            <w:r w:rsidRPr="00FE045D">
              <w:rPr>
                <w:b/>
              </w:rPr>
              <w:t>Gestion</w:t>
            </w:r>
          </w:p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ORA.GEN.200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Système de gestion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281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226</w:t>
            </w:r>
          </w:p>
        </w:tc>
        <w:tc>
          <w:tcPr>
            <w:tcW w:w="7796" w:type="dxa"/>
          </w:tcPr>
          <w:p w:rsidR="00EB5ED9" w:rsidRPr="00FE045D" w:rsidRDefault="00EB5ED9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ORA.GEN.205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Activités sous-traitées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EB5ED9" w:rsidP="00447AAB">
            <w:pPr>
              <w:jc w:val="center"/>
            </w:pPr>
            <w:r>
              <w:t>281</w:t>
            </w:r>
          </w:p>
        </w:tc>
      </w:tr>
      <w:tr w:rsidR="00EB5ED9" w:rsidTr="00022922">
        <w:tc>
          <w:tcPr>
            <w:tcW w:w="534" w:type="dxa"/>
          </w:tcPr>
          <w:p w:rsidR="00EB5ED9" w:rsidRDefault="00697506">
            <w:r>
              <w:t>227</w:t>
            </w:r>
          </w:p>
        </w:tc>
        <w:tc>
          <w:tcPr>
            <w:tcW w:w="7796" w:type="dxa"/>
          </w:tcPr>
          <w:p w:rsidR="00EB5ED9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ORA.GEN.210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Exigences en matière de personnel</w:t>
            </w:r>
          </w:p>
        </w:tc>
        <w:tc>
          <w:tcPr>
            <w:tcW w:w="5812" w:type="dxa"/>
          </w:tcPr>
          <w:p w:rsidR="00EB5ED9" w:rsidRPr="00EB5ED9" w:rsidRDefault="00EB5ED9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EB5ED9" w:rsidRDefault="004A2226" w:rsidP="00447AAB">
            <w:pPr>
              <w:jc w:val="center"/>
            </w:pPr>
            <w:r>
              <w:t>281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228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ORA.GEN.215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Exigences en termes d’installations</w:t>
            </w:r>
          </w:p>
        </w:tc>
        <w:tc>
          <w:tcPr>
            <w:tcW w:w="5812" w:type="dxa"/>
          </w:tcPr>
          <w:p w:rsidR="004A2226" w:rsidRPr="00EB5ED9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Ndlr : DTO non concerné pour les terrains</w:t>
            </w: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282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229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ORA.GEN.220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Archivage</w:t>
            </w:r>
          </w:p>
        </w:tc>
        <w:tc>
          <w:tcPr>
            <w:tcW w:w="5812" w:type="dxa"/>
          </w:tcPr>
          <w:p w:rsid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282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230</w:t>
            </w:r>
          </w:p>
        </w:tc>
        <w:tc>
          <w:tcPr>
            <w:tcW w:w="7796" w:type="dxa"/>
          </w:tcPr>
          <w:p w:rsidR="004A2226" w:rsidRPr="00466955" w:rsidRDefault="004A2226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SOUS-PARTIE ATO</w:t>
            </w:r>
          </w:p>
          <w:p w:rsidR="004A2226" w:rsidRPr="00466955" w:rsidRDefault="004A2226" w:rsidP="00B5210A">
            <w:pPr>
              <w:spacing w:before="120" w:after="120" w:line="211" w:lineRule="exact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ORGANISMES DE FORMATION AGRÉÉS</w:t>
            </w:r>
          </w:p>
          <w:p w:rsidR="004A2226" w:rsidRPr="001B5156" w:rsidRDefault="003830A6" w:rsidP="003830A6">
            <w:pPr>
              <w:spacing w:before="120" w:after="120" w:line="211" w:lineRule="exact"/>
              <w:jc w:val="center"/>
              <w:rPr>
                <w:b/>
                <w:color w:val="FF0000"/>
                <w:lang w:val="en-US"/>
              </w:rPr>
            </w:pPr>
            <w:r w:rsidRPr="001B5156">
              <w:rPr>
                <w:b/>
                <w:color w:val="FF0000"/>
                <w:lang w:val="en-US"/>
              </w:rPr>
              <w:t>SECTION I</w:t>
            </w:r>
          </w:p>
          <w:p w:rsidR="004A2226" w:rsidRPr="001B5156" w:rsidRDefault="004A2226" w:rsidP="00B5210A">
            <w:pPr>
              <w:spacing w:before="120" w:after="120" w:line="211" w:lineRule="exact"/>
              <w:rPr>
                <w:b/>
                <w:lang w:val="en-US"/>
              </w:rPr>
            </w:pPr>
            <w:r w:rsidRPr="001B5156">
              <w:rPr>
                <w:b/>
                <w:lang w:val="en-US"/>
              </w:rPr>
              <w:t xml:space="preserve">ORA.ATO.100 </w:t>
            </w:r>
            <w:r w:rsidR="00466955" w:rsidRPr="001B5156">
              <w:rPr>
                <w:b/>
                <w:lang w:val="en-US"/>
              </w:rPr>
              <w:tab/>
            </w:r>
            <w:r w:rsidRPr="001B5156">
              <w:rPr>
                <w:b/>
                <w:lang w:val="en-US"/>
              </w:rPr>
              <w:t xml:space="preserve">Champ </w:t>
            </w:r>
            <w:r w:rsidR="001B5156">
              <w:rPr>
                <w:b/>
                <w:lang w:val="en-US"/>
              </w:rPr>
              <w:t>d’</w:t>
            </w:r>
            <w:r w:rsidR="001B5156" w:rsidRPr="001B5156">
              <w:rPr>
                <w:b/>
                <w:lang w:val="en-US"/>
              </w:rPr>
              <w:t>application</w:t>
            </w:r>
          </w:p>
        </w:tc>
        <w:tc>
          <w:tcPr>
            <w:tcW w:w="5812" w:type="dxa"/>
          </w:tcPr>
          <w:p w:rsidR="00466955" w:rsidRDefault="004A2226" w:rsidP="00466955">
            <w:pPr>
              <w:spacing w:line="21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Voir procédures propres à la déclaration du DTO </w:t>
            </w:r>
          </w:p>
          <w:p w:rsidR="004A2226" w:rsidRDefault="004A2226" w:rsidP="00466955">
            <w:pPr>
              <w:spacing w:line="21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dans autre document</w:t>
            </w: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282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231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ORA.ATO.105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Demande</w:t>
            </w:r>
          </w:p>
        </w:tc>
        <w:tc>
          <w:tcPr>
            <w:tcW w:w="5812" w:type="dxa"/>
          </w:tcPr>
          <w:p w:rsid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282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lastRenderedPageBreak/>
              <w:t>232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ORA.ATO.110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Exigences en termes de personnel</w:t>
            </w:r>
          </w:p>
        </w:tc>
        <w:tc>
          <w:tcPr>
            <w:tcW w:w="5812" w:type="dxa"/>
          </w:tcPr>
          <w:p w:rsid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283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233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ORA.ATO.120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Archivage</w:t>
            </w:r>
          </w:p>
        </w:tc>
        <w:tc>
          <w:tcPr>
            <w:tcW w:w="5812" w:type="dxa"/>
          </w:tcPr>
          <w:p w:rsid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283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234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ORA.ATO.125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Programme de formation</w:t>
            </w:r>
          </w:p>
        </w:tc>
        <w:tc>
          <w:tcPr>
            <w:tcW w:w="5812" w:type="dxa"/>
          </w:tcPr>
          <w:p w:rsid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284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235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ORA.ATO.130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Manuel de formation et manuel d’exploitation</w:t>
            </w:r>
          </w:p>
        </w:tc>
        <w:tc>
          <w:tcPr>
            <w:tcW w:w="5812" w:type="dxa"/>
          </w:tcPr>
          <w:p w:rsid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  <w:r w:rsidRPr="00C46A94">
              <w:rPr>
                <w:b/>
                <w:color w:val="0070C0"/>
              </w:rPr>
              <w:t>à lire pour application semblable au DTO</w:t>
            </w: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284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236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rPr>
                <w:b/>
              </w:rPr>
            </w:pPr>
            <w:r w:rsidRPr="00FE045D">
              <w:rPr>
                <w:b/>
              </w:rPr>
              <w:t xml:space="preserve">ORA.ATO.135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Aéronefs d’entraînement et FSTD</w:t>
            </w:r>
          </w:p>
        </w:tc>
        <w:tc>
          <w:tcPr>
            <w:tcW w:w="5812" w:type="dxa"/>
          </w:tcPr>
          <w:p w:rsidR="004A2226" w:rsidRPr="00C46A94" w:rsidRDefault="004A2226" w:rsidP="00466955">
            <w:pPr>
              <w:spacing w:line="211" w:lineRule="exact"/>
              <w:ind w:left="567" w:right="-851"/>
              <w:rPr>
                <w:b/>
                <w:color w:val="0070C0"/>
              </w:rPr>
            </w:pPr>
            <w:r w:rsidRPr="004A2226">
              <w:rPr>
                <w:b/>
                <w:color w:val="FF0000"/>
              </w:rPr>
              <w:t>Non concerné</w:t>
            </w: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237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ORA.ATO.145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Prérequis pour la formation</w:t>
            </w:r>
          </w:p>
        </w:tc>
        <w:tc>
          <w:tcPr>
            <w:tcW w:w="5812" w:type="dxa"/>
          </w:tcPr>
          <w:p w:rsidR="004A2226" w:rsidRP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  <w:r>
              <w:t>285</w:t>
            </w: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238</w:t>
            </w:r>
          </w:p>
        </w:tc>
        <w:tc>
          <w:tcPr>
            <w:tcW w:w="7796" w:type="dxa"/>
          </w:tcPr>
          <w:p w:rsidR="004A2226" w:rsidRPr="00FE045D" w:rsidRDefault="004A2226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ORA.ATO.150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Formation dans des pays tiers</w:t>
            </w:r>
          </w:p>
        </w:tc>
        <w:tc>
          <w:tcPr>
            <w:tcW w:w="5812" w:type="dxa"/>
          </w:tcPr>
          <w:p w:rsidR="004A2226" w:rsidRP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Non concerné</w:t>
            </w: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</w:p>
        </w:tc>
      </w:tr>
      <w:tr w:rsidR="004A2226" w:rsidTr="00022922">
        <w:tc>
          <w:tcPr>
            <w:tcW w:w="534" w:type="dxa"/>
          </w:tcPr>
          <w:p w:rsidR="004A2226" w:rsidRDefault="00697506">
            <w:r>
              <w:t>239</w:t>
            </w:r>
          </w:p>
        </w:tc>
        <w:tc>
          <w:tcPr>
            <w:tcW w:w="7796" w:type="dxa"/>
          </w:tcPr>
          <w:p w:rsidR="004A2226" w:rsidRPr="00FE045D" w:rsidRDefault="004A2226" w:rsidP="006D1BB8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SECTION II</w:t>
            </w:r>
          </w:p>
          <w:p w:rsidR="004A2226" w:rsidRPr="00FE045D" w:rsidRDefault="004A2226" w:rsidP="006D1BB8">
            <w:pPr>
              <w:spacing w:before="120" w:after="120" w:line="211" w:lineRule="exact"/>
              <w:ind w:left="284" w:hanging="284"/>
              <w:jc w:val="center"/>
            </w:pPr>
            <w:r w:rsidRPr="00FE045D">
              <w:rPr>
                <w:b/>
              </w:rPr>
              <w:t>Exigences additionnelles applicables aux ATO qui dispensent une formation pour l’obtention d’une CPL, MPL et ATPL, et de leurs qualifications et autorisations associées</w:t>
            </w:r>
          </w:p>
        </w:tc>
        <w:tc>
          <w:tcPr>
            <w:tcW w:w="5812" w:type="dxa"/>
          </w:tcPr>
          <w:p w:rsidR="004A222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Non concerné</w:t>
            </w:r>
          </w:p>
        </w:tc>
        <w:tc>
          <w:tcPr>
            <w:tcW w:w="851" w:type="dxa"/>
          </w:tcPr>
          <w:p w:rsidR="004A2226" w:rsidRDefault="004A2226" w:rsidP="00447AAB">
            <w:pPr>
              <w:jc w:val="center"/>
            </w:pPr>
          </w:p>
        </w:tc>
      </w:tr>
      <w:tr w:rsidR="004A2226" w:rsidRPr="004A2226" w:rsidTr="00022922">
        <w:tc>
          <w:tcPr>
            <w:tcW w:w="534" w:type="dxa"/>
          </w:tcPr>
          <w:p w:rsidR="004A2226" w:rsidRDefault="00697506">
            <w:r>
              <w:t>240</w:t>
            </w:r>
          </w:p>
        </w:tc>
        <w:tc>
          <w:tcPr>
            <w:tcW w:w="7796" w:type="dxa"/>
          </w:tcPr>
          <w:p w:rsidR="004A2226" w:rsidRPr="00FE045D" w:rsidRDefault="004A2226" w:rsidP="006D1BB8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FE045D">
              <w:rPr>
                <w:b/>
              </w:rPr>
              <w:t>SECTION III</w:t>
            </w:r>
          </w:p>
          <w:p w:rsidR="004A2226" w:rsidRPr="00FE045D" w:rsidRDefault="004A2226" w:rsidP="006D1BB8">
            <w:pPr>
              <w:spacing w:before="120" w:after="120" w:line="211" w:lineRule="exact"/>
              <w:ind w:left="284" w:hanging="284"/>
              <w:jc w:val="center"/>
            </w:pPr>
            <w:r w:rsidRPr="00FE045D">
              <w:rPr>
                <w:b/>
              </w:rPr>
              <w:t>Exigences additionnelles applicables aux ATO qui dispensent des formations d’un type spécifique</w:t>
            </w:r>
          </w:p>
          <w:p w:rsidR="004A2226" w:rsidRPr="001B5156" w:rsidRDefault="006D1BB8" w:rsidP="006D1BB8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1B5156">
              <w:rPr>
                <w:b/>
              </w:rPr>
              <w:t>Chapitre 1</w:t>
            </w:r>
          </w:p>
          <w:p w:rsidR="004A2226" w:rsidRPr="001B5156" w:rsidRDefault="00466955" w:rsidP="006D1BB8">
            <w:pPr>
              <w:spacing w:before="120" w:after="120" w:line="211" w:lineRule="exact"/>
              <w:ind w:left="284" w:hanging="284"/>
              <w:jc w:val="center"/>
              <w:rPr>
                <w:b/>
              </w:rPr>
            </w:pPr>
            <w:r w:rsidRPr="001B5156">
              <w:rPr>
                <w:b/>
              </w:rPr>
              <w:t>Cours d’apprentissage à distance</w:t>
            </w:r>
          </w:p>
        </w:tc>
        <w:tc>
          <w:tcPr>
            <w:tcW w:w="5812" w:type="dxa"/>
          </w:tcPr>
          <w:p w:rsidR="004A2226" w:rsidRPr="001B5156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A2226" w:rsidRPr="004A2226" w:rsidRDefault="004A2226" w:rsidP="00447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</w:tr>
      <w:tr w:rsidR="004A2226" w:rsidRPr="00466955" w:rsidTr="00022922">
        <w:tc>
          <w:tcPr>
            <w:tcW w:w="534" w:type="dxa"/>
          </w:tcPr>
          <w:p w:rsidR="004A2226" w:rsidRDefault="00697506">
            <w:r>
              <w:t>241</w:t>
            </w:r>
          </w:p>
        </w:tc>
        <w:tc>
          <w:tcPr>
            <w:tcW w:w="7796" w:type="dxa"/>
          </w:tcPr>
          <w:p w:rsidR="004A2226" w:rsidRPr="00FE045D" w:rsidRDefault="00FE045D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ORA.ATO.300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Généralités</w:t>
            </w:r>
          </w:p>
        </w:tc>
        <w:tc>
          <w:tcPr>
            <w:tcW w:w="5812" w:type="dxa"/>
          </w:tcPr>
          <w:p w:rsidR="004A2226" w:rsidRPr="00466955" w:rsidRDefault="004A2226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4A2226" w:rsidRPr="00466955" w:rsidRDefault="00FE045D" w:rsidP="00447AAB">
            <w:pPr>
              <w:jc w:val="center"/>
            </w:pPr>
            <w:r w:rsidRPr="00466955">
              <w:t>286</w:t>
            </w:r>
          </w:p>
        </w:tc>
      </w:tr>
      <w:tr w:rsidR="00FE045D" w:rsidRPr="00FE045D" w:rsidTr="00022922">
        <w:tc>
          <w:tcPr>
            <w:tcW w:w="534" w:type="dxa"/>
          </w:tcPr>
          <w:p w:rsidR="00FE045D" w:rsidRDefault="00697506">
            <w:r>
              <w:t>242</w:t>
            </w:r>
          </w:p>
        </w:tc>
        <w:tc>
          <w:tcPr>
            <w:tcW w:w="7796" w:type="dxa"/>
          </w:tcPr>
          <w:p w:rsidR="00FE045D" w:rsidRPr="00FE045D" w:rsidRDefault="00FE045D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ORA.ATO.305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Enseignement direct en classe</w:t>
            </w:r>
          </w:p>
        </w:tc>
        <w:tc>
          <w:tcPr>
            <w:tcW w:w="5812" w:type="dxa"/>
          </w:tcPr>
          <w:p w:rsidR="00FE045D" w:rsidRPr="00FE045D" w:rsidRDefault="00FE045D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FE045D" w:rsidRPr="00FE045D" w:rsidRDefault="00FE045D" w:rsidP="00447AAB">
            <w:pPr>
              <w:jc w:val="center"/>
            </w:pPr>
            <w:r>
              <w:t>286</w:t>
            </w:r>
          </w:p>
        </w:tc>
      </w:tr>
      <w:tr w:rsidR="00FE045D" w:rsidRPr="00FE045D" w:rsidTr="00022922">
        <w:tc>
          <w:tcPr>
            <w:tcW w:w="534" w:type="dxa"/>
          </w:tcPr>
          <w:p w:rsidR="00FE045D" w:rsidRDefault="00697506">
            <w:r>
              <w:t>243</w:t>
            </w:r>
          </w:p>
        </w:tc>
        <w:tc>
          <w:tcPr>
            <w:tcW w:w="7796" w:type="dxa"/>
          </w:tcPr>
          <w:p w:rsidR="00FE045D" w:rsidRPr="00FE045D" w:rsidRDefault="00FE045D" w:rsidP="00B5210A">
            <w:pPr>
              <w:spacing w:before="120" w:after="120" w:line="211" w:lineRule="exact"/>
              <w:ind w:left="284" w:hanging="284"/>
              <w:rPr>
                <w:b/>
              </w:rPr>
            </w:pPr>
            <w:r w:rsidRPr="00FE045D">
              <w:rPr>
                <w:b/>
              </w:rPr>
              <w:t xml:space="preserve">ORA.ATO.310 </w:t>
            </w:r>
            <w:r w:rsidR="00466955">
              <w:rPr>
                <w:b/>
              </w:rPr>
              <w:tab/>
            </w:r>
            <w:r w:rsidRPr="00FE045D">
              <w:rPr>
                <w:b/>
              </w:rPr>
              <w:t>Instructeurs</w:t>
            </w:r>
          </w:p>
        </w:tc>
        <w:tc>
          <w:tcPr>
            <w:tcW w:w="5812" w:type="dxa"/>
          </w:tcPr>
          <w:p w:rsidR="00FE045D" w:rsidRPr="00FE045D" w:rsidRDefault="00FE045D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FE045D" w:rsidRDefault="00FE045D" w:rsidP="00447AAB">
            <w:pPr>
              <w:jc w:val="center"/>
            </w:pPr>
            <w:r>
              <w:t>286</w:t>
            </w:r>
          </w:p>
        </w:tc>
      </w:tr>
      <w:tr w:rsidR="00FE045D" w:rsidRPr="00FE045D" w:rsidTr="00022922">
        <w:tc>
          <w:tcPr>
            <w:tcW w:w="534" w:type="dxa"/>
          </w:tcPr>
          <w:p w:rsidR="00FE045D" w:rsidRDefault="00697506">
            <w:r>
              <w:t>244</w:t>
            </w:r>
          </w:p>
        </w:tc>
        <w:tc>
          <w:tcPr>
            <w:tcW w:w="7796" w:type="dxa"/>
          </w:tcPr>
          <w:p w:rsidR="00FE045D" w:rsidRPr="001B5156" w:rsidRDefault="00FE045D" w:rsidP="00B5210A">
            <w:pPr>
              <w:spacing w:before="120" w:after="120" w:line="211" w:lineRule="exact"/>
              <w:ind w:hanging="284"/>
              <w:jc w:val="center"/>
              <w:rPr>
                <w:b/>
                <w:lang w:val="en-US"/>
              </w:rPr>
            </w:pPr>
            <w:r w:rsidRPr="001B5156">
              <w:rPr>
                <w:b/>
                <w:lang w:val="en-US"/>
              </w:rPr>
              <w:t xml:space="preserve">C h a p </w:t>
            </w:r>
            <w:proofErr w:type="spellStart"/>
            <w:r w:rsidRPr="001B5156">
              <w:rPr>
                <w:b/>
                <w:lang w:val="en-US"/>
              </w:rPr>
              <w:t>i</w:t>
            </w:r>
            <w:proofErr w:type="spellEnd"/>
            <w:r w:rsidRPr="001B5156">
              <w:rPr>
                <w:b/>
                <w:lang w:val="en-US"/>
              </w:rPr>
              <w:t xml:space="preserve"> t r e 2</w:t>
            </w:r>
          </w:p>
          <w:p w:rsidR="00FE045D" w:rsidRPr="00FE045D" w:rsidRDefault="00FE045D" w:rsidP="00B5210A">
            <w:pPr>
              <w:spacing w:before="120" w:after="120" w:line="211" w:lineRule="exact"/>
              <w:ind w:hanging="284"/>
              <w:jc w:val="center"/>
              <w:rPr>
                <w:b/>
                <w:lang w:val="en-US"/>
              </w:rPr>
            </w:pPr>
            <w:r w:rsidRPr="001B5156">
              <w:rPr>
                <w:b/>
                <w:lang w:val="en-US"/>
              </w:rPr>
              <w:t xml:space="preserve">F o r m a t </w:t>
            </w:r>
            <w:proofErr w:type="spellStart"/>
            <w:r w:rsidRPr="001B5156">
              <w:rPr>
                <w:b/>
                <w:lang w:val="en-US"/>
              </w:rPr>
              <w:t>i</w:t>
            </w:r>
            <w:proofErr w:type="spellEnd"/>
            <w:r w:rsidRPr="001B5156">
              <w:rPr>
                <w:b/>
                <w:lang w:val="en-US"/>
              </w:rPr>
              <w:t xml:space="preserve"> o n    </w:t>
            </w:r>
            <w:r w:rsidRPr="00FE045D">
              <w:rPr>
                <w:b/>
                <w:lang w:val="en-US"/>
              </w:rPr>
              <w:t>s a n s    t e m p s d e v o l</w:t>
            </w:r>
          </w:p>
        </w:tc>
        <w:tc>
          <w:tcPr>
            <w:tcW w:w="5812" w:type="dxa"/>
          </w:tcPr>
          <w:p w:rsidR="00FE045D" w:rsidRPr="00FE045D" w:rsidRDefault="00FE045D" w:rsidP="00466955">
            <w:pPr>
              <w:spacing w:line="211" w:lineRule="exact"/>
              <w:ind w:left="567" w:right="-851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Non </w:t>
            </w:r>
            <w:proofErr w:type="spellStart"/>
            <w:r>
              <w:rPr>
                <w:b/>
                <w:color w:val="FF0000"/>
                <w:lang w:val="en-US"/>
              </w:rPr>
              <w:t>concerné</w:t>
            </w:r>
            <w:proofErr w:type="spellEnd"/>
          </w:p>
        </w:tc>
        <w:tc>
          <w:tcPr>
            <w:tcW w:w="851" w:type="dxa"/>
          </w:tcPr>
          <w:p w:rsidR="00FE045D" w:rsidRPr="00FE045D" w:rsidRDefault="00FE045D" w:rsidP="00447AAB">
            <w:pPr>
              <w:jc w:val="center"/>
              <w:rPr>
                <w:lang w:val="en-US"/>
              </w:rPr>
            </w:pPr>
          </w:p>
        </w:tc>
      </w:tr>
      <w:tr w:rsidR="00FE045D" w:rsidRPr="00FE045D" w:rsidTr="00022922">
        <w:tc>
          <w:tcPr>
            <w:tcW w:w="534" w:type="dxa"/>
          </w:tcPr>
          <w:p w:rsidR="00FE045D" w:rsidRDefault="00697506">
            <w:r>
              <w:t>245</w:t>
            </w:r>
          </w:p>
        </w:tc>
        <w:tc>
          <w:tcPr>
            <w:tcW w:w="7796" w:type="dxa"/>
          </w:tcPr>
          <w:p w:rsidR="00FE045D" w:rsidRPr="00466955" w:rsidRDefault="00FE045D" w:rsidP="00B5210A">
            <w:pPr>
              <w:spacing w:before="120" w:after="120" w:line="211" w:lineRule="exact"/>
              <w:ind w:hanging="284"/>
              <w:jc w:val="center"/>
              <w:rPr>
                <w:b/>
                <w:color w:val="FF0000"/>
              </w:rPr>
            </w:pPr>
            <w:r w:rsidRPr="00466955">
              <w:rPr>
                <w:b/>
                <w:color w:val="FF0000"/>
              </w:rPr>
              <w:t>SOUS-PARTIE AeMC</w:t>
            </w:r>
          </w:p>
          <w:p w:rsidR="00FE045D" w:rsidRPr="00466955" w:rsidRDefault="003830A6" w:rsidP="003830A6">
            <w:pPr>
              <w:spacing w:before="120" w:after="120" w:line="211" w:lineRule="exact"/>
              <w:ind w:hanging="28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CENTRE AÉROMÉDICAUX</w:t>
            </w:r>
          </w:p>
        </w:tc>
        <w:tc>
          <w:tcPr>
            <w:tcW w:w="5812" w:type="dxa"/>
          </w:tcPr>
          <w:p w:rsidR="00FE045D" w:rsidRPr="00FE045D" w:rsidRDefault="00FE045D" w:rsidP="00466955">
            <w:pPr>
              <w:spacing w:line="211" w:lineRule="exact"/>
              <w:ind w:left="567" w:right="-851"/>
              <w:rPr>
                <w:b/>
                <w:color w:val="FF0000"/>
              </w:rPr>
            </w:pPr>
            <w:r w:rsidRPr="00FE045D">
              <w:rPr>
                <w:b/>
                <w:color w:val="0070C0"/>
              </w:rPr>
              <w:t>Pour info</w:t>
            </w:r>
          </w:p>
        </w:tc>
        <w:tc>
          <w:tcPr>
            <w:tcW w:w="851" w:type="dxa"/>
          </w:tcPr>
          <w:p w:rsidR="00FE045D" w:rsidRPr="00FE045D" w:rsidRDefault="00FE045D" w:rsidP="00447AAB">
            <w:pPr>
              <w:jc w:val="center"/>
            </w:pPr>
            <w:r>
              <w:t>291</w:t>
            </w:r>
          </w:p>
        </w:tc>
      </w:tr>
    </w:tbl>
    <w:p w:rsidR="007557C9" w:rsidRPr="00FE045D" w:rsidRDefault="007557C9" w:rsidP="003830A6"/>
    <w:sectPr w:rsidR="007557C9" w:rsidRPr="00FE045D" w:rsidSect="007557C9">
      <w:headerReference w:type="default" r:id="rId8"/>
      <w:pgSz w:w="16838" w:h="11906" w:orient="landscape" w:code="9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8C" w:rsidRDefault="0056798C" w:rsidP="007557C9">
      <w:pPr>
        <w:spacing w:after="0" w:line="240" w:lineRule="auto"/>
      </w:pPr>
      <w:r>
        <w:separator/>
      </w:r>
    </w:p>
  </w:endnote>
  <w:endnote w:type="continuationSeparator" w:id="0">
    <w:p w:rsidR="0056798C" w:rsidRDefault="0056798C" w:rsidP="007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8C" w:rsidRDefault="0056798C" w:rsidP="007557C9">
      <w:pPr>
        <w:spacing w:after="0" w:line="240" w:lineRule="auto"/>
      </w:pPr>
      <w:r>
        <w:separator/>
      </w:r>
    </w:p>
  </w:footnote>
  <w:footnote w:type="continuationSeparator" w:id="0">
    <w:p w:rsidR="0056798C" w:rsidRDefault="0056798C" w:rsidP="0075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957660"/>
      <w:docPartObj>
        <w:docPartGallery w:val="Page Numbers (Top of Page)"/>
        <w:docPartUnique/>
      </w:docPartObj>
    </w:sdtPr>
    <w:sdtEndPr/>
    <w:sdtContent>
      <w:p w:rsidR="004C031E" w:rsidRDefault="004C031E">
        <w:pPr>
          <w:pStyle w:val="En-tte"/>
          <w:jc w:val="right"/>
        </w:pPr>
        <w:proofErr w:type="spellStart"/>
        <w:r>
          <w:t>FFaérostation</w:t>
        </w:r>
        <w:proofErr w:type="spellEnd"/>
        <w:r>
          <w:tab/>
        </w:r>
        <w:r w:rsidRPr="001B5156">
          <w:rPr>
            <w:b/>
            <w:sz w:val="24"/>
            <w:szCs w:val="24"/>
          </w:rPr>
          <w:t xml:space="preserve">SOMMAIRE du REGLEMENT  </w:t>
        </w:r>
        <w:r w:rsidRPr="001B5156">
          <w:rPr>
            <w:b/>
            <w:color w:val="231F20"/>
            <w:sz w:val="24"/>
            <w:szCs w:val="24"/>
            <w:highlight w:val="cyan"/>
          </w:rPr>
          <w:t xml:space="preserve">(UE) </w:t>
        </w:r>
        <w:r w:rsidRPr="001B5156">
          <w:rPr>
            <w:b/>
            <w:color w:val="231F20"/>
            <w:w w:val="98"/>
            <w:sz w:val="24"/>
            <w:szCs w:val="24"/>
            <w:highlight w:val="cyan"/>
          </w:rPr>
          <w:t>1178/2011</w:t>
        </w:r>
        <w:r w:rsidRPr="0084793E">
          <w:rPr>
            <w:color w:val="231F20"/>
            <w:w w:val="98"/>
            <w:sz w:val="19"/>
            <w:szCs w:val="19"/>
            <w:highlight w:val="cyan"/>
          </w:rPr>
          <w:t>  </w:t>
        </w:r>
        <w:r w:rsidR="001B5156">
          <w:rPr>
            <w:color w:val="231F20"/>
            <w:w w:val="98"/>
            <w:sz w:val="19"/>
            <w:szCs w:val="19"/>
          </w:rPr>
          <w:t xml:space="preserve">         </w:t>
        </w:r>
        <w:r w:rsidRPr="001B5156">
          <w:rPr>
            <w:b/>
            <w:color w:val="231F20"/>
            <w:w w:val="98"/>
            <w:sz w:val="19"/>
            <w:szCs w:val="19"/>
          </w:rPr>
          <w:tab/>
        </w:r>
        <w:r w:rsidR="001B5156" w:rsidRPr="001B5156">
          <w:rPr>
            <w:b/>
            <w:color w:val="231F20"/>
            <w:w w:val="98"/>
            <w:sz w:val="19"/>
            <w:szCs w:val="19"/>
          </w:rPr>
          <w:t>extraits pour « BALLON</w:t>
        </w:r>
        <w:r w:rsidR="001B5156">
          <w:rPr>
            <w:b/>
            <w:color w:val="231F20"/>
            <w:w w:val="98"/>
            <w:sz w:val="19"/>
            <w:szCs w:val="19"/>
          </w:rPr>
          <w:t>S</w:t>
        </w:r>
        <w:r w:rsidR="001B5156" w:rsidRPr="001B5156">
          <w:rPr>
            <w:b/>
            <w:color w:val="231F20"/>
            <w:w w:val="98"/>
            <w:sz w:val="19"/>
            <w:szCs w:val="19"/>
          </w:rPr>
          <w:t> » et « DIRIGEABLE</w:t>
        </w:r>
        <w:r w:rsidR="001B5156">
          <w:rPr>
            <w:b/>
            <w:color w:val="231F20"/>
            <w:w w:val="98"/>
            <w:sz w:val="19"/>
            <w:szCs w:val="19"/>
          </w:rPr>
          <w:t>S</w:t>
        </w:r>
        <w:r w:rsidR="001B5156" w:rsidRPr="001B5156">
          <w:rPr>
            <w:b/>
            <w:color w:val="231F20"/>
            <w:w w:val="98"/>
            <w:sz w:val="19"/>
            <w:szCs w:val="19"/>
          </w:rPr>
          <w:t> »</w:t>
        </w:r>
        <w:r>
          <w:rPr>
            <w:color w:val="231F20"/>
            <w:w w:val="98"/>
            <w:sz w:val="19"/>
            <w:szCs w:val="19"/>
          </w:rPr>
          <w:tab/>
        </w:r>
        <w:r>
          <w:rPr>
            <w:color w:val="231F20"/>
            <w:w w:val="98"/>
            <w:sz w:val="19"/>
            <w:szCs w:val="19"/>
          </w:rPr>
          <w:tab/>
        </w:r>
        <w:r>
          <w:rPr>
            <w:color w:val="231F20"/>
            <w:w w:val="98"/>
            <w:sz w:val="19"/>
            <w:szCs w:val="19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44B93">
          <w:rPr>
            <w:noProof/>
          </w:rPr>
          <w:t>17</w:t>
        </w:r>
        <w:r>
          <w:fldChar w:fldCharType="end"/>
        </w:r>
        <w:r w:rsidR="00BE15DA">
          <w:t>/17</w:t>
        </w:r>
      </w:p>
    </w:sdtContent>
  </w:sdt>
  <w:p w:rsidR="004C031E" w:rsidRDefault="004C03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4A6D"/>
    <w:multiLevelType w:val="hybridMultilevel"/>
    <w:tmpl w:val="D39CC3CE"/>
    <w:lvl w:ilvl="0" w:tplc="60F619B6">
      <w:start w:val="2"/>
      <w:numFmt w:val="bullet"/>
      <w:lvlText w:val="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A9E7D55"/>
    <w:multiLevelType w:val="hybridMultilevel"/>
    <w:tmpl w:val="93802CF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C9"/>
    <w:rsid w:val="00022922"/>
    <w:rsid w:val="00043CF0"/>
    <w:rsid w:val="001509C3"/>
    <w:rsid w:val="00194D03"/>
    <w:rsid w:val="001A6BB2"/>
    <w:rsid w:val="001B3DB9"/>
    <w:rsid w:val="001B5156"/>
    <w:rsid w:val="002F4E2F"/>
    <w:rsid w:val="00300824"/>
    <w:rsid w:val="003830A6"/>
    <w:rsid w:val="003E3ADA"/>
    <w:rsid w:val="00400414"/>
    <w:rsid w:val="00447AAB"/>
    <w:rsid w:val="00454A6A"/>
    <w:rsid w:val="00466955"/>
    <w:rsid w:val="004A2226"/>
    <w:rsid w:val="004B6EEA"/>
    <w:rsid w:val="004C031E"/>
    <w:rsid w:val="0056798C"/>
    <w:rsid w:val="0069418F"/>
    <w:rsid w:val="00697506"/>
    <w:rsid w:val="006D1BB8"/>
    <w:rsid w:val="006D3F65"/>
    <w:rsid w:val="007557C9"/>
    <w:rsid w:val="007C4842"/>
    <w:rsid w:val="007E32E9"/>
    <w:rsid w:val="00817956"/>
    <w:rsid w:val="0083073A"/>
    <w:rsid w:val="008525EE"/>
    <w:rsid w:val="00905477"/>
    <w:rsid w:val="00985056"/>
    <w:rsid w:val="00A914C7"/>
    <w:rsid w:val="00B02C5F"/>
    <w:rsid w:val="00B14843"/>
    <w:rsid w:val="00B17A86"/>
    <w:rsid w:val="00B5210A"/>
    <w:rsid w:val="00B96DAA"/>
    <w:rsid w:val="00BE15DA"/>
    <w:rsid w:val="00C336DE"/>
    <w:rsid w:val="00D008D4"/>
    <w:rsid w:val="00D154C0"/>
    <w:rsid w:val="00D44B93"/>
    <w:rsid w:val="00D70E39"/>
    <w:rsid w:val="00DB178B"/>
    <w:rsid w:val="00DD791B"/>
    <w:rsid w:val="00E02588"/>
    <w:rsid w:val="00EB5ED9"/>
    <w:rsid w:val="00EC2F8A"/>
    <w:rsid w:val="00EE22D7"/>
    <w:rsid w:val="00F1021E"/>
    <w:rsid w:val="00FA2C97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7C9"/>
  </w:style>
  <w:style w:type="paragraph" w:styleId="Pieddepage">
    <w:name w:val="footer"/>
    <w:basedOn w:val="Normal"/>
    <w:link w:val="PieddepageCar"/>
    <w:uiPriority w:val="99"/>
    <w:unhideWhenUsed/>
    <w:rsid w:val="0075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7C9"/>
  </w:style>
  <w:style w:type="table" w:styleId="Grilledutableau">
    <w:name w:val="Table Grid"/>
    <w:basedOn w:val="TableauNormal"/>
    <w:uiPriority w:val="59"/>
    <w:rsid w:val="0075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0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7C9"/>
  </w:style>
  <w:style w:type="paragraph" w:styleId="Pieddepage">
    <w:name w:val="footer"/>
    <w:basedOn w:val="Normal"/>
    <w:link w:val="PieddepageCar"/>
    <w:uiPriority w:val="99"/>
    <w:unhideWhenUsed/>
    <w:rsid w:val="0075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7C9"/>
  </w:style>
  <w:style w:type="table" w:styleId="Grilledutableau">
    <w:name w:val="Table Grid"/>
    <w:basedOn w:val="TableauNormal"/>
    <w:uiPriority w:val="59"/>
    <w:rsid w:val="0075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2903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cp:lastPrinted>2018-05-30T07:40:00Z</cp:lastPrinted>
  <dcterms:created xsi:type="dcterms:W3CDTF">2018-11-08T10:35:00Z</dcterms:created>
  <dcterms:modified xsi:type="dcterms:W3CDTF">2018-11-08T10:35:00Z</dcterms:modified>
</cp:coreProperties>
</file>