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2D303" w14:textId="77777777" w:rsidR="002206DE" w:rsidRDefault="002206DE" w:rsidP="002206D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Aéroclub de XXX</w:t>
      </w:r>
    </w:p>
    <w:p w14:paraId="34760025" w14:textId="77777777" w:rsidR="002206DE" w:rsidRDefault="002206DE" w:rsidP="002206D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2DF04E34" w14:textId="77777777" w:rsidR="002206DE" w:rsidRDefault="002206DE" w:rsidP="002206DE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 xx/xx/xxxx</w:t>
      </w:r>
    </w:p>
    <w:p w14:paraId="76F4F4A8" w14:textId="77777777" w:rsidR="002206DE" w:rsidRDefault="002206DE" w:rsidP="004D33D8">
      <w:pPr>
        <w:jc w:val="center"/>
        <w:rPr>
          <w:rFonts w:asciiTheme="majorHAnsi" w:hAnsiTheme="majorHAnsi"/>
          <w:b/>
        </w:rPr>
      </w:pPr>
    </w:p>
    <w:p w14:paraId="2E5AD415" w14:textId="77777777" w:rsidR="00230F3F" w:rsidRPr="004D33D8" w:rsidRDefault="004D33D8" w:rsidP="004D33D8">
      <w:pPr>
        <w:jc w:val="center"/>
        <w:rPr>
          <w:rFonts w:asciiTheme="majorHAnsi" w:hAnsiTheme="majorHAnsi"/>
          <w:b/>
        </w:rPr>
      </w:pPr>
      <w:r w:rsidRPr="004D33D8">
        <w:rPr>
          <w:rFonts w:asciiTheme="majorHAnsi" w:hAnsiTheme="majorHAnsi"/>
          <w:b/>
        </w:rPr>
        <w:t>VOLS DE DECOUVERTE</w:t>
      </w:r>
    </w:p>
    <w:p w14:paraId="6D86F7A0" w14:textId="77777777" w:rsidR="004D33D8" w:rsidRPr="004D33D8" w:rsidRDefault="004D33D8" w:rsidP="004D33D8">
      <w:pPr>
        <w:jc w:val="center"/>
        <w:rPr>
          <w:rFonts w:asciiTheme="majorHAnsi" w:hAnsiTheme="majorHAnsi"/>
          <w:b/>
        </w:rPr>
      </w:pPr>
      <w:r w:rsidRPr="004D33D8">
        <w:rPr>
          <w:rFonts w:asciiTheme="majorHAnsi" w:hAnsiTheme="majorHAnsi"/>
          <w:b/>
        </w:rPr>
        <w:t>GESTION DE LA SECURITE</w:t>
      </w:r>
    </w:p>
    <w:p w14:paraId="6DD6B8B2" w14:textId="77777777" w:rsidR="004D33D8" w:rsidRDefault="004D33D8">
      <w:pPr>
        <w:rPr>
          <w:rFonts w:asciiTheme="majorHAnsi" w:hAnsiTheme="majorHAnsi"/>
        </w:rPr>
      </w:pPr>
      <w:bookmarkStart w:id="0" w:name="_GoBack"/>
      <w:bookmarkEnd w:id="0"/>
    </w:p>
    <w:p w14:paraId="6178835E" w14:textId="77777777" w:rsidR="004D33D8" w:rsidRDefault="004D33D8" w:rsidP="004D33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Eléments liés à la sécurité requis pour la réalisation de vols de découverte</w:t>
      </w:r>
    </w:p>
    <w:p w14:paraId="67548CFB" w14:textId="77777777" w:rsidR="006644D9" w:rsidRDefault="006644D9" w:rsidP="004D33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(Document renseigné suite à l'évaluation des risques réalisée au sein de l'aéro-club)</w:t>
      </w:r>
    </w:p>
    <w:p w14:paraId="31B15F3D" w14:textId="77777777" w:rsidR="004D33D8" w:rsidRDefault="004D33D8">
      <w:pPr>
        <w:rPr>
          <w:rFonts w:asciiTheme="majorHAnsi" w:hAnsiTheme="majorHAnsi"/>
        </w:rPr>
      </w:pPr>
    </w:p>
    <w:p w14:paraId="7C9F69C5" w14:textId="77777777" w:rsidR="004D33D8" w:rsidRPr="009945C3" w:rsidRDefault="004D33D8">
      <w:pPr>
        <w:rPr>
          <w:rFonts w:asciiTheme="majorHAnsi" w:hAnsiTheme="majorHAnsi"/>
          <w:sz w:val="20"/>
          <w:szCs w:val="20"/>
        </w:rPr>
      </w:pPr>
      <w:r w:rsidRPr="00D316B2">
        <w:rPr>
          <w:rFonts w:asciiTheme="majorHAnsi" w:hAnsiTheme="majorHAnsi"/>
          <w:b/>
          <w:sz w:val="20"/>
          <w:szCs w:val="20"/>
        </w:rPr>
        <w:t>Qualité de la structure</w:t>
      </w:r>
      <w:r w:rsidRPr="009945C3">
        <w:rPr>
          <w:rFonts w:asciiTheme="majorHAnsi" w:hAnsiTheme="majorHAnsi"/>
          <w:sz w:val="20"/>
          <w:szCs w:val="20"/>
        </w:rPr>
        <w:t xml:space="preserve"> :</w:t>
      </w:r>
    </w:p>
    <w:p w14:paraId="0AA996C4" w14:textId="77777777" w:rsidR="004D33D8" w:rsidRPr="009945C3" w:rsidRDefault="00B769F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 xml:space="preserve">Le </w:t>
      </w:r>
      <w:r w:rsidR="004D33D8" w:rsidRPr="009945C3">
        <w:rPr>
          <w:rFonts w:asciiTheme="majorHAnsi" w:hAnsiTheme="majorHAnsi"/>
          <w:sz w:val="20"/>
          <w:szCs w:val="20"/>
        </w:rPr>
        <w:t>club xxxxx est affilié à la Fédération Française Aéronautique sous le numéro</w:t>
      </w:r>
      <w:r>
        <w:rPr>
          <w:rFonts w:asciiTheme="majorHAnsi" w:hAnsiTheme="majorHAnsi"/>
          <w:sz w:val="20"/>
          <w:szCs w:val="20"/>
        </w:rPr>
        <w:t xml:space="preserve"> yyyy</w:t>
      </w:r>
      <w:r w:rsidR="004D33D8" w:rsidRPr="009945C3">
        <w:rPr>
          <w:rFonts w:asciiTheme="majorHAnsi" w:hAnsiTheme="majorHAnsi"/>
          <w:sz w:val="20"/>
          <w:szCs w:val="20"/>
        </w:rPr>
        <w:t>.</w:t>
      </w:r>
    </w:p>
    <w:p w14:paraId="27099BC5" w14:textId="77777777" w:rsidR="004D33D8" w:rsidRPr="009945C3" w:rsidRDefault="004D33D8">
      <w:pPr>
        <w:rPr>
          <w:rFonts w:asciiTheme="majorHAnsi" w:hAnsiTheme="majorHAnsi"/>
          <w:sz w:val="20"/>
          <w:szCs w:val="20"/>
        </w:rPr>
      </w:pPr>
    </w:p>
    <w:p w14:paraId="36A9A1BE" w14:textId="16457B4E" w:rsidR="00C61BC0" w:rsidRDefault="004D33D8">
      <w:pPr>
        <w:rPr>
          <w:rFonts w:asciiTheme="majorHAnsi" w:hAnsiTheme="majorHAnsi"/>
          <w:b/>
          <w:sz w:val="20"/>
          <w:szCs w:val="20"/>
        </w:rPr>
      </w:pPr>
      <w:r w:rsidRPr="009945C3">
        <w:rPr>
          <w:rFonts w:asciiTheme="majorHAnsi" w:hAnsiTheme="majorHAnsi"/>
          <w:b/>
          <w:sz w:val="20"/>
          <w:szCs w:val="20"/>
        </w:rPr>
        <w:t>L</w:t>
      </w:r>
      <w:r w:rsidR="00C61BC0">
        <w:rPr>
          <w:rFonts w:asciiTheme="majorHAnsi" w:hAnsiTheme="majorHAnsi"/>
          <w:b/>
          <w:sz w:val="20"/>
          <w:szCs w:val="20"/>
        </w:rPr>
        <w:t>e conseil d’administration du Club</w:t>
      </w:r>
      <w:r w:rsidR="00416B4C">
        <w:rPr>
          <w:rFonts w:asciiTheme="majorHAnsi" w:hAnsiTheme="majorHAnsi"/>
          <w:b/>
          <w:sz w:val="20"/>
          <w:szCs w:val="20"/>
        </w:rPr>
        <w:t xml:space="preserve"> </w:t>
      </w:r>
      <w:r w:rsidR="00416B4C" w:rsidRPr="00416B4C">
        <w:rPr>
          <w:rFonts w:asciiTheme="majorHAnsi" w:hAnsiTheme="majorHAnsi"/>
          <w:b/>
          <w:sz w:val="20"/>
          <w:szCs w:val="20"/>
          <w:highlight w:val="yellow"/>
        </w:rPr>
        <w:t>représenté par son Président</w:t>
      </w:r>
      <w:r w:rsidR="00416B4C">
        <w:rPr>
          <w:rFonts w:asciiTheme="majorHAnsi" w:hAnsiTheme="majorHAnsi"/>
          <w:b/>
          <w:sz w:val="20"/>
          <w:szCs w:val="20"/>
        </w:rPr>
        <w:t xml:space="preserve"> </w:t>
      </w:r>
      <w:r w:rsidR="00416B4C" w:rsidRPr="00416B4C">
        <w:rPr>
          <w:rFonts w:asciiTheme="majorHAnsi" w:hAnsiTheme="majorHAnsi"/>
          <w:b/>
          <w:sz w:val="20"/>
          <w:szCs w:val="20"/>
          <w:highlight w:val="yellow"/>
        </w:rPr>
        <w:t>en exercice</w:t>
      </w:r>
      <w:r w:rsidR="00C61BC0">
        <w:rPr>
          <w:rFonts w:asciiTheme="majorHAnsi" w:hAnsiTheme="majorHAnsi"/>
          <w:b/>
          <w:sz w:val="20"/>
          <w:szCs w:val="20"/>
        </w:rPr>
        <w:t> :</w:t>
      </w:r>
    </w:p>
    <w:p w14:paraId="24AED350" w14:textId="77777777" w:rsidR="003B44E1" w:rsidRPr="00E741CB" w:rsidRDefault="003B44E1" w:rsidP="003B44E1">
      <w:pPr>
        <w:pStyle w:val="Paragraphedeliste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</w:t>
      </w:r>
      <w:r w:rsidRPr="00E741CB">
        <w:rPr>
          <w:rFonts w:asciiTheme="majorHAnsi" w:hAnsiTheme="majorHAnsi"/>
          <w:b/>
          <w:sz w:val="20"/>
          <w:szCs w:val="20"/>
        </w:rPr>
        <w:t xml:space="preserve">ésigne un correspondant </w:t>
      </w:r>
      <w:r w:rsidRPr="000C3F3A">
        <w:rPr>
          <w:rFonts w:asciiTheme="majorHAnsi" w:hAnsiTheme="majorHAnsi"/>
          <w:sz w:val="20"/>
          <w:szCs w:val="20"/>
        </w:rPr>
        <w:t>prévention et sécurité</w:t>
      </w:r>
      <w:r w:rsidRPr="00E741CB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pour ces </w:t>
      </w:r>
      <w:r w:rsidRPr="00E741CB">
        <w:rPr>
          <w:rFonts w:asciiTheme="majorHAnsi" w:hAnsiTheme="majorHAnsi"/>
          <w:sz w:val="20"/>
          <w:szCs w:val="20"/>
        </w:rPr>
        <w:t>vols de découverte. C</w:t>
      </w:r>
      <w:r>
        <w:rPr>
          <w:rFonts w:asciiTheme="majorHAnsi" w:hAnsiTheme="majorHAnsi"/>
          <w:sz w:val="20"/>
          <w:szCs w:val="20"/>
        </w:rPr>
        <w:t>e correspondant</w:t>
      </w:r>
      <w:r w:rsidRPr="00E741CB">
        <w:rPr>
          <w:rFonts w:asciiTheme="majorHAnsi" w:hAnsiTheme="majorHAnsi"/>
          <w:sz w:val="20"/>
          <w:szCs w:val="20"/>
        </w:rPr>
        <w:t xml:space="preserve"> peut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741CB">
        <w:rPr>
          <w:rFonts w:asciiTheme="majorHAnsi" w:hAnsiTheme="majorHAnsi"/>
          <w:sz w:val="20"/>
          <w:szCs w:val="20"/>
        </w:rPr>
        <w:t xml:space="preserve">être le </w:t>
      </w:r>
      <w:r>
        <w:rPr>
          <w:rFonts w:asciiTheme="majorHAnsi" w:hAnsiTheme="majorHAnsi"/>
          <w:sz w:val="20"/>
          <w:szCs w:val="20"/>
        </w:rPr>
        <w:t>correspondant sécurité du Club. Cf affichage dans le club</w:t>
      </w:r>
    </w:p>
    <w:p w14:paraId="61ED5D02" w14:textId="77777777" w:rsidR="00C61BC0" w:rsidRPr="00E741CB" w:rsidRDefault="00C61BC0" w:rsidP="00E741CB">
      <w:pPr>
        <w:pStyle w:val="Paragraphedeliste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E741CB">
        <w:rPr>
          <w:rFonts w:asciiTheme="majorHAnsi" w:hAnsiTheme="majorHAnsi"/>
          <w:b/>
          <w:sz w:val="20"/>
          <w:szCs w:val="20"/>
        </w:rPr>
        <w:t>dresse et tient à jour la liste des</w:t>
      </w:r>
      <w:r w:rsidR="004D33D8" w:rsidRPr="00E741CB">
        <w:rPr>
          <w:rFonts w:asciiTheme="majorHAnsi" w:hAnsiTheme="majorHAnsi"/>
          <w:b/>
          <w:sz w:val="20"/>
          <w:szCs w:val="20"/>
        </w:rPr>
        <w:t xml:space="preserve"> pilotes</w:t>
      </w:r>
      <w:r w:rsidR="004D33D8" w:rsidRPr="00E741CB">
        <w:rPr>
          <w:rFonts w:asciiTheme="majorHAnsi" w:hAnsiTheme="majorHAnsi"/>
          <w:sz w:val="20"/>
          <w:szCs w:val="20"/>
        </w:rPr>
        <w:t xml:space="preserve"> pouvant réaliser ces vols de découverte</w:t>
      </w:r>
      <w:r w:rsidRPr="00E741CB">
        <w:rPr>
          <w:rFonts w:asciiTheme="majorHAnsi" w:hAnsiTheme="majorHAnsi"/>
          <w:sz w:val="20"/>
          <w:szCs w:val="20"/>
        </w:rPr>
        <w:t>. Cf.</w:t>
      </w:r>
      <w:r w:rsidR="00E741CB">
        <w:rPr>
          <w:rFonts w:asciiTheme="majorHAnsi" w:hAnsiTheme="majorHAnsi"/>
          <w:sz w:val="20"/>
          <w:szCs w:val="20"/>
        </w:rPr>
        <w:t xml:space="preserve"> L</w:t>
      </w:r>
      <w:r w:rsidRPr="00E741CB">
        <w:rPr>
          <w:rFonts w:asciiTheme="majorHAnsi" w:hAnsiTheme="majorHAnsi"/>
          <w:sz w:val="20"/>
          <w:szCs w:val="20"/>
        </w:rPr>
        <w:t xml:space="preserve">iste </w:t>
      </w:r>
      <w:r w:rsidR="008D3EE5">
        <w:rPr>
          <w:rFonts w:asciiTheme="majorHAnsi" w:hAnsiTheme="majorHAnsi"/>
          <w:sz w:val="20"/>
          <w:szCs w:val="20"/>
        </w:rPr>
        <w:t xml:space="preserve">annexe </w:t>
      </w:r>
      <w:r w:rsidRPr="00E741CB">
        <w:rPr>
          <w:rFonts w:asciiTheme="majorHAnsi" w:hAnsiTheme="majorHAnsi"/>
          <w:sz w:val="20"/>
          <w:szCs w:val="20"/>
        </w:rPr>
        <w:t>affichée dans le Club.</w:t>
      </w:r>
    </w:p>
    <w:p w14:paraId="6A15F15D" w14:textId="77777777" w:rsidR="00E741CB" w:rsidRDefault="00E741CB" w:rsidP="00E741CB">
      <w:pPr>
        <w:pStyle w:val="Paragraphedeliste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E741CB">
        <w:rPr>
          <w:rFonts w:asciiTheme="majorHAnsi" w:hAnsiTheme="majorHAnsi"/>
          <w:b/>
          <w:sz w:val="20"/>
          <w:szCs w:val="20"/>
        </w:rPr>
        <w:t xml:space="preserve">dresse et tient à jour la liste des </w:t>
      </w:r>
      <w:r>
        <w:rPr>
          <w:rFonts w:asciiTheme="majorHAnsi" w:hAnsiTheme="majorHAnsi"/>
          <w:b/>
          <w:sz w:val="20"/>
          <w:szCs w:val="20"/>
        </w:rPr>
        <w:t>types d’avions</w:t>
      </w:r>
      <w:r w:rsidRPr="00E741CB">
        <w:rPr>
          <w:rFonts w:asciiTheme="majorHAnsi" w:hAnsiTheme="majorHAnsi"/>
          <w:sz w:val="20"/>
          <w:szCs w:val="20"/>
        </w:rPr>
        <w:t xml:space="preserve"> pouvant </w:t>
      </w:r>
      <w:r>
        <w:rPr>
          <w:rFonts w:asciiTheme="majorHAnsi" w:hAnsiTheme="majorHAnsi"/>
          <w:sz w:val="20"/>
          <w:szCs w:val="20"/>
        </w:rPr>
        <w:t xml:space="preserve">être utilisés pour </w:t>
      </w:r>
      <w:r w:rsidRPr="00E741CB">
        <w:rPr>
          <w:rFonts w:asciiTheme="majorHAnsi" w:hAnsiTheme="majorHAnsi"/>
          <w:sz w:val="20"/>
          <w:szCs w:val="20"/>
        </w:rPr>
        <w:t>ces vols de découverte. Cf.</w:t>
      </w:r>
      <w:r>
        <w:rPr>
          <w:rFonts w:asciiTheme="majorHAnsi" w:hAnsiTheme="majorHAnsi"/>
          <w:sz w:val="20"/>
          <w:szCs w:val="20"/>
        </w:rPr>
        <w:t xml:space="preserve"> L</w:t>
      </w:r>
      <w:r w:rsidRPr="00E741CB">
        <w:rPr>
          <w:rFonts w:asciiTheme="majorHAnsi" w:hAnsiTheme="majorHAnsi"/>
          <w:sz w:val="20"/>
          <w:szCs w:val="20"/>
        </w:rPr>
        <w:t xml:space="preserve">iste </w:t>
      </w:r>
      <w:r w:rsidR="008D3EE5">
        <w:rPr>
          <w:rFonts w:asciiTheme="majorHAnsi" w:hAnsiTheme="majorHAnsi"/>
          <w:sz w:val="20"/>
          <w:szCs w:val="20"/>
        </w:rPr>
        <w:t xml:space="preserve">annexe </w:t>
      </w:r>
      <w:r w:rsidRPr="00E741CB">
        <w:rPr>
          <w:rFonts w:asciiTheme="majorHAnsi" w:hAnsiTheme="majorHAnsi"/>
          <w:sz w:val="20"/>
          <w:szCs w:val="20"/>
        </w:rPr>
        <w:t>affichée dans le Club.</w:t>
      </w:r>
    </w:p>
    <w:p w14:paraId="66D95C3E" w14:textId="77777777" w:rsidR="003B44E1" w:rsidRPr="003B44E1" w:rsidRDefault="003B44E1" w:rsidP="00E741CB">
      <w:pPr>
        <w:pStyle w:val="Paragraphedeliste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dresse et tient à jour la liste des sites </w:t>
      </w:r>
      <w:r>
        <w:rPr>
          <w:rFonts w:asciiTheme="majorHAnsi" w:hAnsiTheme="majorHAnsi"/>
          <w:sz w:val="20"/>
          <w:szCs w:val="20"/>
        </w:rPr>
        <w:t>à partir desquels l’activité est effectuée</w:t>
      </w:r>
      <w:r w:rsidRPr="00E741CB">
        <w:rPr>
          <w:rFonts w:asciiTheme="majorHAnsi" w:hAnsiTheme="majorHAnsi"/>
          <w:sz w:val="20"/>
          <w:szCs w:val="20"/>
        </w:rPr>
        <w:t>. Cf.</w:t>
      </w:r>
      <w:r>
        <w:rPr>
          <w:rFonts w:asciiTheme="majorHAnsi" w:hAnsiTheme="majorHAnsi"/>
          <w:sz w:val="20"/>
          <w:szCs w:val="20"/>
        </w:rPr>
        <w:t xml:space="preserve"> L</w:t>
      </w:r>
      <w:r w:rsidRPr="00E741CB">
        <w:rPr>
          <w:rFonts w:asciiTheme="majorHAnsi" w:hAnsiTheme="majorHAnsi"/>
          <w:sz w:val="20"/>
          <w:szCs w:val="20"/>
        </w:rPr>
        <w:t xml:space="preserve">iste </w:t>
      </w:r>
      <w:r>
        <w:rPr>
          <w:rFonts w:asciiTheme="majorHAnsi" w:hAnsiTheme="majorHAnsi"/>
          <w:sz w:val="20"/>
          <w:szCs w:val="20"/>
        </w:rPr>
        <w:t xml:space="preserve">annexe </w:t>
      </w:r>
      <w:r w:rsidRPr="00E741CB">
        <w:rPr>
          <w:rFonts w:asciiTheme="majorHAnsi" w:hAnsiTheme="majorHAnsi"/>
          <w:sz w:val="20"/>
          <w:szCs w:val="20"/>
        </w:rPr>
        <w:t>affichée dans le Club.</w:t>
      </w:r>
    </w:p>
    <w:p w14:paraId="3BB4A019" w14:textId="77777777" w:rsidR="00C61BC0" w:rsidRPr="00E741CB" w:rsidRDefault="00E741CB" w:rsidP="00E741CB">
      <w:pPr>
        <w:pStyle w:val="Paragraphedeliste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e</w:t>
      </w:r>
      <w:r w:rsidR="00C61BC0" w:rsidRPr="00E741CB">
        <w:rPr>
          <w:rFonts w:asciiTheme="majorHAnsi" w:hAnsiTheme="majorHAnsi"/>
          <w:b/>
          <w:sz w:val="20"/>
          <w:szCs w:val="20"/>
        </w:rPr>
        <w:t>st saisi des éventuels problèmes de sécurité</w:t>
      </w:r>
      <w:r w:rsidR="00C61BC0" w:rsidRPr="00E741CB">
        <w:rPr>
          <w:rFonts w:asciiTheme="majorHAnsi" w:hAnsiTheme="majorHAnsi"/>
          <w:sz w:val="20"/>
          <w:szCs w:val="20"/>
        </w:rPr>
        <w:t xml:space="preserve"> qui </w:t>
      </w:r>
      <w:r>
        <w:rPr>
          <w:rFonts w:asciiTheme="majorHAnsi" w:hAnsiTheme="majorHAnsi"/>
          <w:sz w:val="20"/>
          <w:szCs w:val="20"/>
        </w:rPr>
        <w:t>affectent</w:t>
      </w:r>
      <w:r w:rsidR="00C61BC0" w:rsidRPr="00E741CB">
        <w:rPr>
          <w:rFonts w:asciiTheme="majorHAnsi" w:hAnsiTheme="majorHAnsi"/>
          <w:sz w:val="20"/>
          <w:szCs w:val="20"/>
        </w:rPr>
        <w:t xml:space="preserve"> cette activité et promulgue les mesures de réduction des risques.</w:t>
      </w:r>
    </w:p>
    <w:p w14:paraId="1B6EB64D" w14:textId="77777777" w:rsidR="00C61BC0" w:rsidRDefault="00C61BC0">
      <w:pPr>
        <w:rPr>
          <w:rFonts w:asciiTheme="majorHAnsi" w:hAnsiTheme="majorHAnsi"/>
          <w:sz w:val="20"/>
          <w:szCs w:val="20"/>
        </w:rPr>
      </w:pPr>
    </w:p>
    <w:p w14:paraId="01546BF0" w14:textId="77777777" w:rsidR="000C3F3A" w:rsidRDefault="00C61BC0">
      <w:pPr>
        <w:rPr>
          <w:rFonts w:asciiTheme="majorHAnsi" w:hAnsiTheme="majorHAnsi"/>
          <w:b/>
          <w:sz w:val="20"/>
          <w:szCs w:val="20"/>
        </w:rPr>
      </w:pPr>
      <w:r w:rsidRPr="00E741CB">
        <w:rPr>
          <w:rFonts w:asciiTheme="majorHAnsi" w:hAnsiTheme="majorHAnsi"/>
          <w:b/>
          <w:sz w:val="20"/>
          <w:szCs w:val="20"/>
        </w:rPr>
        <w:t xml:space="preserve">Le correspondant sécurité </w:t>
      </w:r>
      <w:r w:rsidR="00B769F8">
        <w:rPr>
          <w:rFonts w:asciiTheme="majorHAnsi" w:hAnsiTheme="majorHAnsi"/>
          <w:b/>
          <w:sz w:val="20"/>
          <w:szCs w:val="20"/>
        </w:rPr>
        <w:t>vols de découverte</w:t>
      </w:r>
      <w:r w:rsidR="000C3F3A">
        <w:rPr>
          <w:rFonts w:asciiTheme="majorHAnsi" w:hAnsiTheme="majorHAnsi"/>
          <w:b/>
          <w:sz w:val="20"/>
          <w:szCs w:val="20"/>
        </w:rPr>
        <w:t> :</w:t>
      </w:r>
      <w:r w:rsidRPr="00E741CB">
        <w:rPr>
          <w:rFonts w:asciiTheme="majorHAnsi" w:hAnsiTheme="majorHAnsi"/>
          <w:b/>
          <w:sz w:val="20"/>
          <w:szCs w:val="20"/>
        </w:rPr>
        <w:t xml:space="preserve"> </w:t>
      </w:r>
    </w:p>
    <w:p w14:paraId="1EBD8000" w14:textId="77777777" w:rsidR="000C3F3A" w:rsidRPr="000C3F3A" w:rsidRDefault="000C3F3A" w:rsidP="000C3F3A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sz w:val="20"/>
          <w:szCs w:val="20"/>
        </w:rPr>
      </w:pPr>
      <w:r w:rsidRPr="000C3F3A">
        <w:rPr>
          <w:rFonts w:asciiTheme="majorHAnsi" w:hAnsiTheme="majorHAnsi"/>
          <w:b/>
          <w:sz w:val="20"/>
          <w:szCs w:val="20"/>
        </w:rPr>
        <w:t xml:space="preserve">s’assure </w:t>
      </w:r>
      <w:r w:rsidRPr="000C3F3A">
        <w:rPr>
          <w:rFonts w:asciiTheme="majorHAnsi" w:hAnsiTheme="majorHAnsi"/>
          <w:sz w:val="20"/>
          <w:szCs w:val="20"/>
        </w:rPr>
        <w:t>que les mesures de sécurité propres au Club sont portées à la connaissance des pilotes</w:t>
      </w:r>
      <w:r>
        <w:rPr>
          <w:rFonts w:asciiTheme="majorHAnsi" w:hAnsiTheme="majorHAnsi"/>
          <w:sz w:val="20"/>
          <w:szCs w:val="20"/>
        </w:rPr>
        <w:t xml:space="preserve"> autorisés ;</w:t>
      </w:r>
    </w:p>
    <w:p w14:paraId="66E4411D" w14:textId="77777777" w:rsidR="00E741CB" w:rsidRPr="000C3F3A" w:rsidRDefault="000C3F3A" w:rsidP="000C3F3A">
      <w:pPr>
        <w:pStyle w:val="Paragraphedeliste"/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0C3F3A">
        <w:rPr>
          <w:rFonts w:asciiTheme="majorHAnsi" w:hAnsiTheme="majorHAnsi"/>
          <w:b/>
          <w:sz w:val="20"/>
          <w:szCs w:val="20"/>
        </w:rPr>
        <w:t>r</w:t>
      </w:r>
      <w:r w:rsidR="00C61BC0" w:rsidRPr="000C3F3A">
        <w:rPr>
          <w:rFonts w:asciiTheme="majorHAnsi" w:hAnsiTheme="majorHAnsi"/>
          <w:b/>
          <w:sz w:val="20"/>
          <w:szCs w:val="20"/>
        </w:rPr>
        <w:t>end compte</w:t>
      </w:r>
      <w:r w:rsidR="00C61BC0" w:rsidRPr="000C3F3A">
        <w:rPr>
          <w:rFonts w:asciiTheme="majorHAnsi" w:hAnsiTheme="majorHAnsi"/>
          <w:sz w:val="20"/>
          <w:szCs w:val="20"/>
        </w:rPr>
        <w:t xml:space="preserve"> </w:t>
      </w:r>
      <w:r w:rsidR="00E741CB" w:rsidRPr="000C3F3A">
        <w:rPr>
          <w:rFonts w:asciiTheme="majorHAnsi" w:hAnsiTheme="majorHAnsi"/>
          <w:sz w:val="20"/>
          <w:szCs w:val="20"/>
        </w:rPr>
        <w:t>au</w:t>
      </w:r>
      <w:r w:rsidR="00C61BC0" w:rsidRPr="000C3F3A">
        <w:rPr>
          <w:rFonts w:asciiTheme="majorHAnsi" w:hAnsiTheme="majorHAnsi"/>
          <w:sz w:val="20"/>
          <w:szCs w:val="20"/>
        </w:rPr>
        <w:t xml:space="preserve"> chef-pilote et </w:t>
      </w:r>
      <w:r w:rsidR="00E741CB" w:rsidRPr="000C3F3A">
        <w:rPr>
          <w:rFonts w:asciiTheme="majorHAnsi" w:hAnsiTheme="majorHAnsi"/>
          <w:sz w:val="20"/>
          <w:szCs w:val="20"/>
        </w:rPr>
        <w:t>au</w:t>
      </w:r>
      <w:r w:rsidR="00C61BC0" w:rsidRPr="000C3F3A">
        <w:rPr>
          <w:rFonts w:asciiTheme="majorHAnsi" w:hAnsiTheme="majorHAnsi"/>
          <w:sz w:val="20"/>
          <w:szCs w:val="20"/>
        </w:rPr>
        <w:t xml:space="preserve"> conseil d’administration de tout </w:t>
      </w:r>
      <w:r w:rsidR="00E741CB" w:rsidRPr="000C3F3A">
        <w:rPr>
          <w:rFonts w:asciiTheme="majorHAnsi" w:hAnsiTheme="majorHAnsi"/>
          <w:sz w:val="20"/>
          <w:szCs w:val="20"/>
        </w:rPr>
        <w:t>événement</w:t>
      </w:r>
      <w:r w:rsidR="00C61BC0" w:rsidRPr="000C3F3A">
        <w:rPr>
          <w:rFonts w:asciiTheme="majorHAnsi" w:hAnsiTheme="majorHAnsi"/>
          <w:sz w:val="20"/>
          <w:szCs w:val="20"/>
        </w:rPr>
        <w:t xml:space="preserve"> </w:t>
      </w:r>
      <w:r w:rsidR="00E741CB" w:rsidRPr="000C3F3A">
        <w:rPr>
          <w:rFonts w:asciiTheme="majorHAnsi" w:hAnsiTheme="majorHAnsi"/>
          <w:sz w:val="20"/>
          <w:szCs w:val="20"/>
        </w:rPr>
        <w:t>affectant</w:t>
      </w:r>
      <w:r w:rsidR="00C61BC0" w:rsidRPr="000C3F3A">
        <w:rPr>
          <w:rFonts w:asciiTheme="majorHAnsi" w:hAnsiTheme="majorHAnsi"/>
          <w:sz w:val="20"/>
          <w:szCs w:val="20"/>
        </w:rPr>
        <w:t xml:space="preserve"> ou pouvant affecter la sécurité de cette activité</w:t>
      </w:r>
      <w:r w:rsidR="00E741CB" w:rsidRPr="000C3F3A">
        <w:rPr>
          <w:rFonts w:asciiTheme="majorHAnsi" w:hAnsiTheme="majorHAnsi"/>
          <w:sz w:val="20"/>
          <w:szCs w:val="20"/>
        </w:rPr>
        <w:t>.</w:t>
      </w:r>
    </w:p>
    <w:p w14:paraId="5DA2D4F4" w14:textId="77777777" w:rsidR="00C61BC0" w:rsidRDefault="00C61BC0">
      <w:pPr>
        <w:rPr>
          <w:rFonts w:asciiTheme="majorHAnsi" w:hAnsiTheme="majorHAnsi"/>
          <w:sz w:val="20"/>
          <w:szCs w:val="20"/>
        </w:rPr>
      </w:pPr>
    </w:p>
    <w:p w14:paraId="4AD08DE0" w14:textId="77777777" w:rsidR="000C3F3A" w:rsidRDefault="00E741CB">
      <w:pPr>
        <w:rPr>
          <w:rFonts w:asciiTheme="majorHAnsi" w:hAnsiTheme="majorHAnsi"/>
          <w:sz w:val="20"/>
          <w:szCs w:val="20"/>
        </w:rPr>
      </w:pPr>
      <w:r w:rsidRPr="000C3F3A">
        <w:rPr>
          <w:rFonts w:asciiTheme="majorHAnsi" w:hAnsiTheme="majorHAnsi"/>
          <w:b/>
          <w:sz w:val="20"/>
          <w:szCs w:val="20"/>
        </w:rPr>
        <w:t>Les pilotes autorisés</w:t>
      </w:r>
      <w:r>
        <w:rPr>
          <w:rFonts w:asciiTheme="majorHAnsi" w:hAnsiTheme="majorHAnsi"/>
          <w:sz w:val="20"/>
          <w:szCs w:val="20"/>
        </w:rPr>
        <w:t xml:space="preserve"> à effectuer les vols de découverte au sein du Club</w:t>
      </w:r>
      <w:r w:rsidR="000C3F3A">
        <w:rPr>
          <w:rFonts w:asciiTheme="majorHAnsi" w:hAnsiTheme="majorHAnsi"/>
          <w:sz w:val="20"/>
          <w:szCs w:val="20"/>
        </w:rPr>
        <w:t> :</w:t>
      </w:r>
    </w:p>
    <w:p w14:paraId="3DDFA02B" w14:textId="77777777" w:rsidR="000C3F3A" w:rsidRPr="000C3F3A" w:rsidRDefault="000C3F3A" w:rsidP="000C3F3A">
      <w:pPr>
        <w:pStyle w:val="Paragraphedeliste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0C3F3A">
        <w:rPr>
          <w:rFonts w:asciiTheme="majorHAnsi" w:hAnsiTheme="majorHAnsi"/>
          <w:b/>
          <w:sz w:val="20"/>
          <w:szCs w:val="20"/>
        </w:rPr>
        <w:t xml:space="preserve">s’assurent </w:t>
      </w:r>
      <w:r w:rsidRPr="000C3F3A">
        <w:rPr>
          <w:rFonts w:asciiTheme="majorHAnsi" w:hAnsiTheme="majorHAnsi"/>
          <w:sz w:val="20"/>
          <w:szCs w:val="20"/>
        </w:rPr>
        <w:t>de disp</w:t>
      </w:r>
      <w:r w:rsidR="00E741CB" w:rsidRPr="000C3F3A">
        <w:rPr>
          <w:rFonts w:asciiTheme="majorHAnsi" w:hAnsiTheme="majorHAnsi"/>
          <w:sz w:val="20"/>
          <w:szCs w:val="20"/>
        </w:rPr>
        <w:t xml:space="preserve">oser de tous les titres </w:t>
      </w:r>
      <w:r w:rsidRPr="000C3F3A">
        <w:rPr>
          <w:rFonts w:asciiTheme="majorHAnsi" w:hAnsiTheme="majorHAnsi"/>
          <w:sz w:val="20"/>
          <w:szCs w:val="20"/>
        </w:rPr>
        <w:t xml:space="preserve">nécessaires </w:t>
      </w:r>
      <w:r w:rsidR="00E741CB" w:rsidRPr="000C3F3A">
        <w:rPr>
          <w:rFonts w:asciiTheme="majorHAnsi" w:hAnsiTheme="majorHAnsi"/>
          <w:sz w:val="20"/>
          <w:szCs w:val="20"/>
        </w:rPr>
        <w:t>en</w:t>
      </w:r>
      <w:r w:rsidRPr="000C3F3A">
        <w:rPr>
          <w:rFonts w:asciiTheme="majorHAnsi" w:hAnsiTheme="majorHAnsi"/>
          <w:sz w:val="20"/>
          <w:szCs w:val="20"/>
        </w:rPr>
        <w:t xml:space="preserve"> </w:t>
      </w:r>
      <w:r w:rsidR="00E741CB" w:rsidRPr="000C3F3A">
        <w:rPr>
          <w:rFonts w:asciiTheme="majorHAnsi" w:hAnsiTheme="majorHAnsi"/>
          <w:sz w:val="20"/>
          <w:szCs w:val="20"/>
        </w:rPr>
        <w:t>ét</w:t>
      </w:r>
      <w:r w:rsidRPr="000C3F3A">
        <w:rPr>
          <w:rFonts w:asciiTheme="majorHAnsi" w:hAnsiTheme="majorHAnsi"/>
          <w:sz w:val="20"/>
          <w:szCs w:val="20"/>
        </w:rPr>
        <w:t>a</w:t>
      </w:r>
      <w:r w:rsidR="00E741CB" w:rsidRPr="000C3F3A">
        <w:rPr>
          <w:rFonts w:asciiTheme="majorHAnsi" w:hAnsiTheme="majorHAnsi"/>
          <w:sz w:val="20"/>
          <w:szCs w:val="20"/>
        </w:rPr>
        <w:t>t de validité</w:t>
      </w:r>
      <w:r w:rsidRPr="000C3F3A">
        <w:rPr>
          <w:rFonts w:asciiTheme="majorHAnsi" w:hAnsiTheme="majorHAnsi"/>
          <w:sz w:val="20"/>
          <w:szCs w:val="20"/>
        </w:rPr>
        <w:t xml:space="preserve"> et de disposer de l’expérience</w:t>
      </w:r>
      <w:r w:rsidR="001064F5">
        <w:rPr>
          <w:rFonts w:asciiTheme="majorHAnsi" w:hAnsiTheme="majorHAnsi"/>
          <w:sz w:val="20"/>
          <w:szCs w:val="20"/>
        </w:rPr>
        <w:t xml:space="preserve"> totale et</w:t>
      </w:r>
      <w:r w:rsidRPr="000C3F3A">
        <w:rPr>
          <w:rFonts w:asciiTheme="majorHAnsi" w:hAnsiTheme="majorHAnsi"/>
          <w:sz w:val="20"/>
          <w:szCs w:val="20"/>
        </w:rPr>
        <w:t xml:space="preserve"> récente requise, </w:t>
      </w:r>
    </w:p>
    <w:p w14:paraId="47106AA3" w14:textId="77777777" w:rsidR="000C3F3A" w:rsidRDefault="000C3F3A" w:rsidP="000C3F3A">
      <w:pPr>
        <w:pStyle w:val="Paragraphedeliste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0C3F3A">
        <w:rPr>
          <w:rFonts w:asciiTheme="majorHAnsi" w:hAnsiTheme="majorHAnsi"/>
          <w:b/>
          <w:sz w:val="20"/>
          <w:szCs w:val="20"/>
        </w:rPr>
        <w:t>s’engagent</w:t>
      </w:r>
      <w:r w:rsidRPr="000C3F3A">
        <w:rPr>
          <w:rFonts w:asciiTheme="majorHAnsi" w:hAnsiTheme="majorHAnsi"/>
          <w:sz w:val="20"/>
          <w:szCs w:val="20"/>
        </w:rPr>
        <w:t xml:space="preserve"> à respecter les règlements applicables et les procédures du Club pour ce type d’activités</w:t>
      </w:r>
      <w:r w:rsidR="008D3EE5">
        <w:rPr>
          <w:rFonts w:asciiTheme="majorHAnsi" w:hAnsiTheme="majorHAnsi"/>
          <w:sz w:val="20"/>
          <w:szCs w:val="20"/>
        </w:rPr>
        <w:t> ;</w:t>
      </w:r>
    </w:p>
    <w:p w14:paraId="5BD7C0F6" w14:textId="77777777" w:rsidR="00B769F8" w:rsidRPr="00B769F8" w:rsidRDefault="00B769F8" w:rsidP="000C3F3A">
      <w:pPr>
        <w:pStyle w:val="Paragraphedeliste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informent </w:t>
      </w:r>
      <w:r w:rsidRPr="00B769F8">
        <w:rPr>
          <w:rFonts w:asciiTheme="majorHAnsi" w:hAnsiTheme="majorHAnsi"/>
          <w:sz w:val="20"/>
          <w:szCs w:val="20"/>
        </w:rPr>
        <w:t>les pass</w:t>
      </w:r>
      <w:r>
        <w:rPr>
          <w:rFonts w:asciiTheme="majorHAnsi" w:hAnsiTheme="majorHAnsi"/>
          <w:sz w:val="20"/>
          <w:szCs w:val="20"/>
        </w:rPr>
        <w:t>a</w:t>
      </w:r>
      <w:r w:rsidRPr="00B769F8">
        <w:rPr>
          <w:rFonts w:asciiTheme="majorHAnsi" w:hAnsiTheme="majorHAnsi"/>
          <w:sz w:val="20"/>
          <w:szCs w:val="20"/>
        </w:rPr>
        <w:t>ger</w:t>
      </w:r>
      <w:r>
        <w:rPr>
          <w:rFonts w:asciiTheme="majorHAnsi" w:hAnsiTheme="majorHAnsi"/>
          <w:sz w:val="20"/>
          <w:szCs w:val="20"/>
        </w:rPr>
        <w:t>s</w:t>
      </w:r>
      <w:r w:rsidR="001064F5">
        <w:rPr>
          <w:rFonts w:asciiTheme="majorHAnsi" w:hAnsiTheme="majorHAnsi"/>
          <w:sz w:val="20"/>
          <w:szCs w:val="20"/>
        </w:rPr>
        <w:t xml:space="preserve"> </w:t>
      </w:r>
      <w:r w:rsidR="003B44E1">
        <w:rPr>
          <w:rFonts w:asciiTheme="majorHAnsi" w:hAnsiTheme="majorHAnsi"/>
          <w:sz w:val="20"/>
          <w:szCs w:val="20"/>
        </w:rPr>
        <w:t>sur l’utilisation des dispositifs de secours et sur les procédures à suivre en cas d’urgence</w:t>
      </w:r>
      <w:r w:rsidR="001064F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;</w:t>
      </w:r>
    </w:p>
    <w:p w14:paraId="7F127DB9" w14:textId="77777777" w:rsidR="000C3F3A" w:rsidRPr="000C3F3A" w:rsidRDefault="000C3F3A" w:rsidP="000C3F3A">
      <w:pPr>
        <w:pStyle w:val="Paragraphedeliste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</w:t>
      </w:r>
      <w:r w:rsidRPr="000C3F3A">
        <w:rPr>
          <w:rFonts w:asciiTheme="majorHAnsi" w:hAnsiTheme="majorHAnsi"/>
          <w:b/>
          <w:sz w:val="20"/>
          <w:szCs w:val="20"/>
        </w:rPr>
        <w:t xml:space="preserve">ignalent </w:t>
      </w:r>
      <w:r w:rsidRPr="000C3F3A">
        <w:rPr>
          <w:rFonts w:asciiTheme="majorHAnsi" w:hAnsiTheme="majorHAnsi"/>
          <w:sz w:val="20"/>
          <w:szCs w:val="20"/>
        </w:rPr>
        <w:t>les événements affectant ou pouvant affecter la sécurité</w:t>
      </w:r>
      <w:r>
        <w:rPr>
          <w:rFonts w:asciiTheme="majorHAnsi" w:hAnsiTheme="majorHAnsi"/>
          <w:sz w:val="20"/>
          <w:szCs w:val="20"/>
        </w:rPr>
        <w:t xml:space="preserve"> par tout </w:t>
      </w:r>
      <w:r w:rsidRPr="000C3F3A">
        <w:rPr>
          <w:rFonts w:asciiTheme="majorHAnsi" w:hAnsiTheme="majorHAnsi"/>
          <w:sz w:val="20"/>
          <w:szCs w:val="20"/>
        </w:rPr>
        <w:t>moyen habituel du Club (REX, rapport direct au chef-pilote, au corresp</w:t>
      </w:r>
      <w:r>
        <w:rPr>
          <w:rFonts w:asciiTheme="majorHAnsi" w:hAnsiTheme="majorHAnsi"/>
          <w:sz w:val="20"/>
          <w:szCs w:val="20"/>
        </w:rPr>
        <w:t>o</w:t>
      </w:r>
      <w:r w:rsidRPr="000C3F3A">
        <w:rPr>
          <w:rFonts w:asciiTheme="majorHAnsi" w:hAnsiTheme="majorHAnsi"/>
          <w:sz w:val="20"/>
          <w:szCs w:val="20"/>
        </w:rPr>
        <w:t>ndant sécurité …)</w:t>
      </w:r>
      <w:r w:rsidR="008D3EE5">
        <w:rPr>
          <w:rFonts w:asciiTheme="majorHAnsi" w:hAnsiTheme="majorHAnsi"/>
          <w:sz w:val="20"/>
          <w:szCs w:val="20"/>
        </w:rPr>
        <w:t>.</w:t>
      </w:r>
    </w:p>
    <w:p w14:paraId="036E12AE" w14:textId="77777777" w:rsidR="000C3F3A" w:rsidRDefault="000C3F3A">
      <w:pPr>
        <w:rPr>
          <w:rFonts w:asciiTheme="majorHAnsi" w:hAnsiTheme="majorHAnsi"/>
          <w:sz w:val="20"/>
          <w:szCs w:val="20"/>
        </w:rPr>
      </w:pPr>
    </w:p>
    <w:p w14:paraId="30CF430D" w14:textId="77777777" w:rsidR="000C3F3A" w:rsidRPr="009945C3" w:rsidRDefault="000C3F3A" w:rsidP="000C3F3A">
      <w:pPr>
        <w:rPr>
          <w:rFonts w:asciiTheme="majorHAnsi" w:hAnsiTheme="majorHAnsi"/>
          <w:sz w:val="20"/>
          <w:szCs w:val="20"/>
        </w:rPr>
      </w:pPr>
      <w:r w:rsidRPr="009945C3">
        <w:rPr>
          <w:rFonts w:asciiTheme="majorHAnsi" w:hAnsiTheme="majorHAnsi"/>
          <w:b/>
          <w:sz w:val="20"/>
          <w:szCs w:val="20"/>
        </w:rPr>
        <w:t>Le</w:t>
      </w:r>
      <w:r>
        <w:rPr>
          <w:rFonts w:asciiTheme="majorHAnsi" w:hAnsiTheme="majorHAnsi"/>
          <w:b/>
          <w:sz w:val="20"/>
          <w:szCs w:val="20"/>
        </w:rPr>
        <w:t xml:space="preserve"> déroulement d</w:t>
      </w:r>
      <w:r w:rsidR="008D3EE5">
        <w:rPr>
          <w:rFonts w:asciiTheme="majorHAnsi" w:hAnsiTheme="majorHAnsi"/>
          <w:b/>
          <w:sz w:val="20"/>
          <w:szCs w:val="20"/>
        </w:rPr>
        <w:t>’un vol de découverte</w:t>
      </w:r>
      <w:r w:rsidRPr="009945C3">
        <w:rPr>
          <w:rFonts w:asciiTheme="majorHAnsi" w:hAnsiTheme="majorHAnsi"/>
          <w:b/>
          <w:sz w:val="20"/>
          <w:szCs w:val="20"/>
        </w:rPr>
        <w:t xml:space="preserve"> </w:t>
      </w:r>
      <w:r w:rsidRPr="009945C3">
        <w:rPr>
          <w:rFonts w:asciiTheme="majorHAnsi" w:hAnsiTheme="majorHAnsi"/>
          <w:sz w:val="20"/>
          <w:szCs w:val="20"/>
        </w:rPr>
        <w:t>:</w:t>
      </w:r>
    </w:p>
    <w:p w14:paraId="1A4C1926" w14:textId="77777777" w:rsidR="000C3F3A" w:rsidRPr="00E741CB" w:rsidRDefault="000C3F3A" w:rsidP="000C3F3A">
      <w:pPr>
        <w:pStyle w:val="Paragraphedeliste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E741CB">
        <w:rPr>
          <w:rFonts w:asciiTheme="majorHAnsi" w:hAnsiTheme="majorHAnsi"/>
          <w:sz w:val="20"/>
          <w:szCs w:val="20"/>
        </w:rPr>
        <w:t xml:space="preserve">Le </w:t>
      </w:r>
      <w:r w:rsidR="008D3EE5">
        <w:rPr>
          <w:rFonts w:asciiTheme="majorHAnsi" w:hAnsiTheme="majorHAnsi"/>
          <w:sz w:val="20"/>
          <w:szCs w:val="20"/>
        </w:rPr>
        <w:t xml:space="preserve">vol a lieu de </w:t>
      </w:r>
      <w:r w:rsidR="008D3EE5" w:rsidRPr="00B769F8">
        <w:rPr>
          <w:rFonts w:asciiTheme="majorHAnsi" w:hAnsiTheme="majorHAnsi"/>
          <w:b/>
          <w:sz w:val="20"/>
          <w:szCs w:val="20"/>
        </w:rPr>
        <w:t>jour</w:t>
      </w:r>
      <w:r w:rsidR="008D3EE5">
        <w:rPr>
          <w:rFonts w:asciiTheme="majorHAnsi" w:hAnsiTheme="majorHAnsi"/>
          <w:sz w:val="20"/>
          <w:szCs w:val="20"/>
        </w:rPr>
        <w:t> ;</w:t>
      </w:r>
    </w:p>
    <w:p w14:paraId="746D8EF5" w14:textId="77777777" w:rsidR="000C3F3A" w:rsidRPr="00E741CB" w:rsidRDefault="000C3F3A" w:rsidP="000C3F3A">
      <w:pPr>
        <w:pStyle w:val="Paragraphedeliste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E741CB">
        <w:rPr>
          <w:rFonts w:asciiTheme="majorHAnsi" w:hAnsiTheme="majorHAnsi"/>
          <w:sz w:val="20"/>
          <w:szCs w:val="20"/>
        </w:rPr>
        <w:t>Le lieu de départ est</w:t>
      </w:r>
      <w:r w:rsidR="008D3EE5">
        <w:rPr>
          <w:rFonts w:asciiTheme="majorHAnsi" w:hAnsiTheme="majorHAnsi"/>
          <w:sz w:val="20"/>
          <w:szCs w:val="20"/>
        </w:rPr>
        <w:t xml:space="preserve"> </w:t>
      </w:r>
      <w:r w:rsidR="008D3EE5" w:rsidRPr="00B769F8">
        <w:rPr>
          <w:rFonts w:asciiTheme="majorHAnsi" w:hAnsiTheme="majorHAnsi"/>
          <w:b/>
          <w:sz w:val="20"/>
          <w:szCs w:val="20"/>
        </w:rPr>
        <w:t>identique</w:t>
      </w:r>
      <w:r w:rsidR="008D3EE5">
        <w:rPr>
          <w:rFonts w:asciiTheme="majorHAnsi" w:hAnsiTheme="majorHAnsi"/>
          <w:sz w:val="20"/>
          <w:szCs w:val="20"/>
        </w:rPr>
        <w:t xml:space="preserve"> au lieu de retour ;</w:t>
      </w:r>
    </w:p>
    <w:p w14:paraId="2A124A23" w14:textId="77777777" w:rsidR="000C3F3A" w:rsidRPr="00E741CB" w:rsidRDefault="000C3F3A" w:rsidP="000C3F3A">
      <w:pPr>
        <w:pStyle w:val="Paragraphedeliste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E741CB">
        <w:rPr>
          <w:rFonts w:asciiTheme="majorHAnsi" w:hAnsiTheme="majorHAnsi"/>
          <w:sz w:val="20"/>
          <w:szCs w:val="20"/>
        </w:rPr>
        <w:t xml:space="preserve">La durée maximale entre le décollage et l'atterrissage est de </w:t>
      </w:r>
      <w:r w:rsidRPr="00B769F8">
        <w:rPr>
          <w:rFonts w:asciiTheme="majorHAnsi" w:hAnsiTheme="majorHAnsi"/>
          <w:b/>
          <w:sz w:val="20"/>
          <w:szCs w:val="20"/>
        </w:rPr>
        <w:t>30 minutes</w:t>
      </w:r>
      <w:r w:rsidR="008D3EE5">
        <w:rPr>
          <w:rFonts w:asciiTheme="majorHAnsi" w:hAnsiTheme="majorHAnsi"/>
          <w:sz w:val="20"/>
          <w:szCs w:val="20"/>
        </w:rPr>
        <w:t> ;</w:t>
      </w:r>
    </w:p>
    <w:p w14:paraId="1AB2E161" w14:textId="77777777" w:rsidR="000C3F3A" w:rsidRDefault="000C3F3A" w:rsidP="000C3F3A">
      <w:pPr>
        <w:pStyle w:val="Paragraphedeliste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 w:rsidRPr="00E741CB">
        <w:rPr>
          <w:rFonts w:asciiTheme="majorHAnsi" w:hAnsiTheme="majorHAnsi"/>
          <w:sz w:val="20"/>
          <w:szCs w:val="20"/>
        </w:rPr>
        <w:t xml:space="preserve">L’éloignement maximum du lieu de départ est de </w:t>
      </w:r>
      <w:r w:rsidRPr="00B769F8">
        <w:rPr>
          <w:rFonts w:asciiTheme="majorHAnsi" w:hAnsiTheme="majorHAnsi"/>
          <w:b/>
          <w:sz w:val="20"/>
          <w:szCs w:val="20"/>
        </w:rPr>
        <w:t>40 km</w:t>
      </w:r>
      <w:r w:rsidR="008D3EE5">
        <w:rPr>
          <w:rFonts w:asciiTheme="majorHAnsi" w:hAnsiTheme="majorHAnsi"/>
          <w:sz w:val="20"/>
          <w:szCs w:val="20"/>
        </w:rPr>
        <w:t>.</w:t>
      </w:r>
    </w:p>
    <w:p w14:paraId="5B7D16B6" w14:textId="77777777" w:rsidR="00CE7DA5" w:rsidRDefault="00CE7DA5" w:rsidP="000C3F3A">
      <w:pPr>
        <w:pStyle w:val="Paragraphedeliste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Les vols de découverte en patrouille sont interdits</w:t>
      </w:r>
    </w:p>
    <w:p w14:paraId="68DD211A" w14:textId="77777777" w:rsidR="008D3EE5" w:rsidRPr="008D3EE5" w:rsidRDefault="008D3EE5" w:rsidP="008D3EE5">
      <w:pPr>
        <w:rPr>
          <w:rFonts w:asciiTheme="majorHAnsi" w:hAnsiTheme="majorHAnsi"/>
          <w:sz w:val="20"/>
          <w:szCs w:val="20"/>
        </w:rPr>
      </w:pPr>
    </w:p>
    <w:p w14:paraId="064BCC3F" w14:textId="77777777" w:rsidR="000C3F3A" w:rsidRPr="008D3EE5" w:rsidRDefault="008D3EE5" w:rsidP="008D3EE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Note : </w:t>
      </w:r>
      <w:r w:rsidR="000C3F3A" w:rsidRPr="008D3EE5">
        <w:rPr>
          <w:rFonts w:asciiTheme="majorHAnsi" w:hAnsiTheme="majorHAnsi"/>
          <w:sz w:val="20"/>
          <w:szCs w:val="20"/>
        </w:rPr>
        <w:t xml:space="preserve">Les vols de découverte </w:t>
      </w:r>
      <w:r w:rsidRPr="008D3EE5">
        <w:rPr>
          <w:rFonts w:asciiTheme="majorHAnsi" w:hAnsiTheme="majorHAnsi"/>
          <w:sz w:val="20"/>
          <w:szCs w:val="20"/>
        </w:rPr>
        <w:t>de</w:t>
      </w:r>
      <w:r w:rsidR="000C3F3A" w:rsidRPr="008D3EE5">
        <w:rPr>
          <w:rFonts w:asciiTheme="majorHAnsi" w:hAnsiTheme="majorHAnsi"/>
          <w:sz w:val="20"/>
          <w:szCs w:val="20"/>
        </w:rPr>
        <w:t xml:space="preserve"> la voltige</w:t>
      </w:r>
      <w:r w:rsidRPr="008D3EE5">
        <w:rPr>
          <w:rFonts w:asciiTheme="majorHAnsi" w:hAnsiTheme="majorHAnsi"/>
          <w:sz w:val="20"/>
          <w:szCs w:val="20"/>
        </w:rPr>
        <w:t xml:space="preserve"> relèvent d’une réglementation</w:t>
      </w:r>
      <w:r>
        <w:rPr>
          <w:rFonts w:asciiTheme="majorHAnsi" w:hAnsiTheme="majorHAnsi"/>
          <w:sz w:val="20"/>
          <w:szCs w:val="20"/>
        </w:rPr>
        <w:t xml:space="preserve"> distincte</w:t>
      </w:r>
      <w:r w:rsidR="000C3F3A" w:rsidRPr="008D3EE5">
        <w:rPr>
          <w:rFonts w:asciiTheme="majorHAnsi" w:hAnsiTheme="majorHAnsi"/>
          <w:sz w:val="20"/>
          <w:szCs w:val="20"/>
        </w:rPr>
        <w:t>.</w:t>
      </w:r>
    </w:p>
    <w:p w14:paraId="24E752A6" w14:textId="77777777" w:rsidR="008D3EE5" w:rsidRDefault="008D3EE5">
      <w:pPr>
        <w:rPr>
          <w:rFonts w:asciiTheme="majorHAnsi" w:hAnsiTheme="majorHAnsi"/>
          <w:sz w:val="20"/>
          <w:szCs w:val="20"/>
        </w:rPr>
      </w:pPr>
    </w:p>
    <w:p w14:paraId="595A61E6" w14:textId="77777777" w:rsidR="008D3EE5" w:rsidRDefault="008D3EE5">
      <w:pPr>
        <w:rPr>
          <w:rFonts w:asciiTheme="majorHAnsi" w:hAnsiTheme="majorHAnsi"/>
          <w:sz w:val="20"/>
          <w:szCs w:val="20"/>
        </w:rPr>
      </w:pPr>
      <w:r w:rsidRPr="008D3EE5">
        <w:rPr>
          <w:rFonts w:asciiTheme="majorHAnsi" w:hAnsiTheme="majorHAnsi"/>
          <w:b/>
          <w:sz w:val="20"/>
          <w:szCs w:val="20"/>
        </w:rPr>
        <w:t>Les passagers s’engagent</w:t>
      </w:r>
      <w:r>
        <w:rPr>
          <w:rFonts w:asciiTheme="majorHAnsi" w:hAnsiTheme="majorHAnsi"/>
          <w:sz w:val="20"/>
          <w:szCs w:val="20"/>
        </w:rPr>
        <w:t xml:space="preserve"> à respecter toutes les consignes qui leur </w:t>
      </w:r>
      <w:r w:rsidR="001064F5">
        <w:rPr>
          <w:rFonts w:asciiTheme="majorHAnsi" w:hAnsiTheme="majorHAnsi"/>
          <w:sz w:val="20"/>
          <w:szCs w:val="20"/>
        </w:rPr>
        <w:t xml:space="preserve">sont </w:t>
      </w:r>
      <w:r>
        <w:rPr>
          <w:rFonts w:asciiTheme="majorHAnsi" w:hAnsiTheme="majorHAnsi"/>
          <w:sz w:val="20"/>
          <w:szCs w:val="20"/>
        </w:rPr>
        <w:t>adressées avant le vol, pendant le vol</w:t>
      </w:r>
      <w:r w:rsidR="001064F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et après le vol. Le pilote peut annuler un vol à tout moment</w:t>
      </w:r>
      <w:r w:rsidR="00B769F8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en</w:t>
      </w:r>
      <w:r w:rsidR="00B769F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tant que commandant de bord.</w:t>
      </w:r>
    </w:p>
    <w:p w14:paraId="7B6AAC36" w14:textId="77777777" w:rsidR="008D3EE5" w:rsidRDefault="008D3EE5">
      <w:pPr>
        <w:rPr>
          <w:rFonts w:asciiTheme="majorHAnsi" w:hAnsiTheme="majorHAnsi"/>
          <w:sz w:val="20"/>
          <w:szCs w:val="20"/>
        </w:rPr>
      </w:pPr>
    </w:p>
    <w:p w14:paraId="465D96E4" w14:textId="77777777" w:rsidR="008D3EE5" w:rsidRDefault="008D3EE5">
      <w:pPr>
        <w:rPr>
          <w:rFonts w:asciiTheme="majorHAnsi" w:hAnsiTheme="majorHAnsi"/>
          <w:sz w:val="20"/>
          <w:szCs w:val="20"/>
        </w:rPr>
      </w:pPr>
    </w:p>
    <w:p w14:paraId="0F728BA9" w14:textId="77777777" w:rsidR="002206DE" w:rsidRDefault="002206D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Pour le CA, le Président</w:t>
      </w:r>
    </w:p>
    <w:p w14:paraId="38649C46" w14:textId="77777777" w:rsidR="002206DE" w:rsidRDefault="002206D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xxxxx</w:t>
      </w:r>
    </w:p>
    <w:p w14:paraId="06CC0705" w14:textId="77777777" w:rsidR="008D3EE5" w:rsidRDefault="008D3EE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C35F945" w14:textId="77777777" w:rsidR="002206DE" w:rsidRDefault="002206DE" w:rsidP="002206DE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Liste annexe</w:t>
      </w:r>
    </w:p>
    <w:p w14:paraId="1DA8BD96" w14:textId="77777777" w:rsidR="008D3EE5" w:rsidRDefault="008D3EE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Aéroclub de XXX</w:t>
      </w:r>
    </w:p>
    <w:p w14:paraId="6D7DDE15" w14:textId="77777777" w:rsidR="008D3EE5" w:rsidRDefault="008D3EE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Le conseil d‘administration  </w:t>
      </w:r>
    </w:p>
    <w:p w14:paraId="10BDCD7C" w14:textId="77777777" w:rsidR="008D3EE5" w:rsidRDefault="008D3EE5">
      <w:pPr>
        <w:rPr>
          <w:rFonts w:asciiTheme="majorHAnsi" w:hAnsiTheme="majorHAnsi"/>
          <w:sz w:val="20"/>
          <w:szCs w:val="20"/>
        </w:rPr>
      </w:pPr>
    </w:p>
    <w:p w14:paraId="5C80B947" w14:textId="77777777" w:rsidR="008D3EE5" w:rsidRDefault="008D3EE5">
      <w:pPr>
        <w:rPr>
          <w:rFonts w:asciiTheme="majorHAnsi" w:hAnsiTheme="majorHAnsi"/>
          <w:sz w:val="20"/>
          <w:szCs w:val="20"/>
        </w:rPr>
      </w:pPr>
    </w:p>
    <w:p w14:paraId="5150D194" w14:textId="77777777" w:rsidR="008D3EE5" w:rsidRPr="00017F38" w:rsidRDefault="008D3EE5" w:rsidP="008D3EE5">
      <w:pPr>
        <w:jc w:val="center"/>
        <w:rPr>
          <w:rFonts w:asciiTheme="majorHAnsi" w:hAnsiTheme="majorHAnsi"/>
          <w:b/>
          <w:sz w:val="28"/>
          <w:szCs w:val="28"/>
        </w:rPr>
      </w:pPr>
      <w:r w:rsidRPr="00017F38">
        <w:rPr>
          <w:rFonts w:asciiTheme="majorHAnsi" w:hAnsiTheme="majorHAnsi"/>
          <w:b/>
          <w:sz w:val="28"/>
          <w:szCs w:val="28"/>
        </w:rPr>
        <w:t>VOLS de DECOUVERTE</w:t>
      </w:r>
    </w:p>
    <w:p w14:paraId="2484ED1D" w14:textId="77777777" w:rsidR="008D3EE5" w:rsidRDefault="008D3EE5">
      <w:pPr>
        <w:rPr>
          <w:rFonts w:asciiTheme="majorHAnsi" w:hAnsiTheme="majorHAnsi"/>
          <w:sz w:val="20"/>
          <w:szCs w:val="20"/>
        </w:rPr>
      </w:pPr>
    </w:p>
    <w:p w14:paraId="1A893CEA" w14:textId="77777777" w:rsidR="008D3EE5" w:rsidRDefault="008D3EE5" w:rsidP="008D3EE5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Dernière mise à jour du xx/xx/xxxx</w:t>
      </w:r>
    </w:p>
    <w:p w14:paraId="1DF2AC82" w14:textId="77777777" w:rsidR="003B44E1" w:rsidRDefault="003B44E1" w:rsidP="008D3EE5">
      <w:pPr>
        <w:jc w:val="right"/>
        <w:rPr>
          <w:rFonts w:asciiTheme="majorHAnsi" w:hAnsiTheme="majorHAnsi"/>
          <w:sz w:val="20"/>
          <w:szCs w:val="20"/>
        </w:rPr>
      </w:pPr>
    </w:p>
    <w:p w14:paraId="01D0C65B" w14:textId="77777777" w:rsidR="008D3EE5" w:rsidRDefault="008D3EE5">
      <w:pPr>
        <w:rPr>
          <w:rFonts w:asciiTheme="majorHAnsi" w:hAnsiTheme="majorHAnsi"/>
          <w:sz w:val="20"/>
          <w:szCs w:val="20"/>
        </w:rPr>
      </w:pPr>
    </w:p>
    <w:p w14:paraId="41563D57" w14:textId="77777777" w:rsidR="00B769F8" w:rsidRDefault="00B769F8">
      <w:pPr>
        <w:rPr>
          <w:rFonts w:asciiTheme="majorHAnsi" w:hAnsiTheme="majorHAnsi"/>
          <w:sz w:val="20"/>
          <w:szCs w:val="20"/>
        </w:rPr>
      </w:pPr>
    </w:p>
    <w:p w14:paraId="247C19DC" w14:textId="77777777" w:rsidR="003B44E1" w:rsidRDefault="003B44E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>Correspondant prévention-sécurité des vols de découverte :</w:t>
      </w:r>
      <w:r>
        <w:rPr>
          <w:rFonts w:asciiTheme="majorHAnsi" w:hAnsiTheme="majorHAnsi"/>
          <w:b/>
          <w:sz w:val="20"/>
          <w:szCs w:val="20"/>
          <w:u w:val="single"/>
        </w:rPr>
        <w:br/>
      </w:r>
    </w:p>
    <w:p w14:paraId="47F8E2F0" w14:textId="77777777" w:rsidR="008D3EE5" w:rsidRPr="00980501" w:rsidRDefault="003B44E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Mme/Mr XXXXXXX est désigné(e) correspondant prévention- sécurité des vols de découverte</w:t>
      </w:r>
      <w:r>
        <w:rPr>
          <w:rFonts w:asciiTheme="majorHAnsi" w:hAnsiTheme="majorHAnsi"/>
          <w:b/>
          <w:sz w:val="20"/>
          <w:szCs w:val="20"/>
          <w:u w:val="single"/>
        </w:rPr>
        <w:br/>
      </w:r>
      <w:r>
        <w:rPr>
          <w:rFonts w:asciiTheme="majorHAnsi" w:hAnsiTheme="majorHAnsi"/>
          <w:b/>
          <w:sz w:val="20"/>
          <w:szCs w:val="20"/>
          <w:u w:val="single"/>
        </w:rPr>
        <w:br/>
      </w:r>
      <w:r>
        <w:rPr>
          <w:rFonts w:asciiTheme="majorHAnsi" w:hAnsiTheme="majorHAnsi"/>
          <w:b/>
          <w:sz w:val="20"/>
          <w:szCs w:val="20"/>
          <w:u w:val="single"/>
        </w:rPr>
        <w:br/>
      </w:r>
      <w:r w:rsidR="008D3EE5" w:rsidRPr="00B769F8">
        <w:rPr>
          <w:rFonts w:asciiTheme="majorHAnsi" w:hAnsiTheme="majorHAnsi"/>
          <w:b/>
          <w:sz w:val="20"/>
          <w:szCs w:val="20"/>
          <w:u w:val="single"/>
        </w:rPr>
        <w:t>Liste des pilotes</w:t>
      </w:r>
      <w:r w:rsidR="00980501">
        <w:rPr>
          <w:rFonts w:asciiTheme="majorHAnsi" w:hAnsiTheme="majorHAnsi"/>
          <w:sz w:val="20"/>
          <w:szCs w:val="20"/>
        </w:rPr>
        <w:t xml:space="preserve"> a</w:t>
      </w:r>
      <w:r w:rsidR="008D3EE5" w:rsidRPr="00980501">
        <w:rPr>
          <w:rFonts w:asciiTheme="majorHAnsi" w:hAnsiTheme="majorHAnsi"/>
          <w:sz w:val="20"/>
          <w:szCs w:val="20"/>
        </w:rPr>
        <w:t>utorisés à effectuer des vols de découverte au sein de l’Aéroclub</w:t>
      </w:r>
      <w:r>
        <w:rPr>
          <w:rFonts w:asciiTheme="majorHAnsi" w:hAnsiTheme="majorHAnsi"/>
          <w:sz w:val="20"/>
          <w:szCs w:val="20"/>
        </w:rPr>
        <w:t xml:space="preserve"> : </w:t>
      </w:r>
    </w:p>
    <w:p w14:paraId="3226FF1C" w14:textId="77777777" w:rsidR="002206DE" w:rsidRDefault="002206DE">
      <w:pPr>
        <w:rPr>
          <w:rFonts w:asciiTheme="majorHAnsi" w:hAnsiTheme="majorHAnsi"/>
          <w:sz w:val="20"/>
          <w:szCs w:val="20"/>
        </w:rPr>
      </w:pPr>
    </w:p>
    <w:p w14:paraId="1D159A8F" w14:textId="77777777" w:rsidR="004D33D8" w:rsidRPr="00B769F8" w:rsidRDefault="008D3EE5">
      <w:p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sz w:val="20"/>
          <w:szCs w:val="20"/>
        </w:rPr>
        <w:t>Les pilotes</w:t>
      </w:r>
      <w:r w:rsidR="00B769F8">
        <w:rPr>
          <w:rFonts w:asciiTheme="majorHAnsi" w:hAnsiTheme="majorHAnsi"/>
          <w:sz w:val="20"/>
          <w:szCs w:val="20"/>
        </w:rPr>
        <w:t> :</w:t>
      </w:r>
    </w:p>
    <w:p w14:paraId="60D71B11" w14:textId="77777777" w:rsidR="00B769F8" w:rsidRDefault="004D33D8" w:rsidP="00B769F8">
      <w:pPr>
        <w:pStyle w:val="Paragraphedeliste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sz w:val="20"/>
          <w:szCs w:val="20"/>
        </w:rPr>
        <w:t>sont tous titulaires d'une licence</w:t>
      </w:r>
      <w:r w:rsidR="00B769F8">
        <w:rPr>
          <w:rFonts w:asciiTheme="majorHAnsi" w:hAnsiTheme="majorHAnsi"/>
          <w:sz w:val="20"/>
          <w:szCs w:val="20"/>
        </w:rPr>
        <w:t xml:space="preserve"> en état de validité (</w:t>
      </w:r>
      <w:r w:rsidRPr="00B769F8">
        <w:rPr>
          <w:rFonts w:asciiTheme="majorHAnsi" w:hAnsiTheme="majorHAnsi"/>
          <w:sz w:val="20"/>
          <w:szCs w:val="20"/>
        </w:rPr>
        <w:t>LAPL</w:t>
      </w:r>
      <w:r w:rsidR="00B769F8">
        <w:rPr>
          <w:rFonts w:asciiTheme="majorHAnsi" w:hAnsiTheme="majorHAnsi"/>
          <w:sz w:val="20"/>
          <w:szCs w:val="20"/>
        </w:rPr>
        <w:t>(A) /</w:t>
      </w:r>
      <w:r w:rsidRPr="00B769F8">
        <w:rPr>
          <w:rFonts w:asciiTheme="majorHAnsi" w:hAnsiTheme="majorHAnsi"/>
          <w:sz w:val="20"/>
          <w:szCs w:val="20"/>
        </w:rPr>
        <w:t xml:space="preserve"> PPL</w:t>
      </w:r>
      <w:r w:rsidR="00B769F8">
        <w:rPr>
          <w:rFonts w:asciiTheme="majorHAnsi" w:hAnsiTheme="majorHAnsi"/>
          <w:sz w:val="20"/>
          <w:szCs w:val="20"/>
        </w:rPr>
        <w:t>(A) /</w:t>
      </w:r>
      <w:r w:rsidRPr="00B769F8">
        <w:rPr>
          <w:rFonts w:asciiTheme="majorHAnsi" w:hAnsiTheme="majorHAnsi"/>
          <w:sz w:val="20"/>
          <w:szCs w:val="20"/>
        </w:rPr>
        <w:t xml:space="preserve"> CPL</w:t>
      </w:r>
      <w:r w:rsidR="00B769F8">
        <w:rPr>
          <w:rFonts w:asciiTheme="majorHAnsi" w:hAnsiTheme="majorHAnsi"/>
          <w:sz w:val="20"/>
          <w:szCs w:val="20"/>
        </w:rPr>
        <w:t>(A) /</w:t>
      </w:r>
      <w:r w:rsidRPr="00B769F8">
        <w:rPr>
          <w:rFonts w:asciiTheme="majorHAnsi" w:hAnsiTheme="majorHAnsi"/>
          <w:sz w:val="20"/>
          <w:szCs w:val="20"/>
        </w:rPr>
        <w:t xml:space="preserve"> ATPL</w:t>
      </w:r>
      <w:r w:rsidR="00B769F8">
        <w:rPr>
          <w:rFonts w:asciiTheme="majorHAnsi" w:hAnsiTheme="majorHAnsi"/>
          <w:sz w:val="20"/>
          <w:szCs w:val="20"/>
        </w:rPr>
        <w:t>(A) …)</w:t>
      </w:r>
    </w:p>
    <w:p w14:paraId="37364114" w14:textId="77777777" w:rsidR="008D3EE5" w:rsidRPr="00B769F8" w:rsidRDefault="008D3EE5" w:rsidP="00B769F8">
      <w:pPr>
        <w:pStyle w:val="Paragraphedeliste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sz w:val="20"/>
          <w:szCs w:val="20"/>
        </w:rPr>
        <w:t>sont titulaires d’un certificat médical en état de validité</w:t>
      </w:r>
      <w:r w:rsidR="00516962" w:rsidRPr="00B769F8">
        <w:rPr>
          <w:rFonts w:asciiTheme="majorHAnsi" w:hAnsiTheme="majorHAnsi"/>
          <w:sz w:val="20"/>
          <w:szCs w:val="20"/>
        </w:rPr>
        <w:t xml:space="preserve">. </w:t>
      </w:r>
    </w:p>
    <w:p w14:paraId="376B774E" w14:textId="77777777" w:rsidR="004D33D8" w:rsidRPr="00B769F8" w:rsidRDefault="00516962" w:rsidP="00B769F8">
      <w:pPr>
        <w:pStyle w:val="Paragraphedeliste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sz w:val="20"/>
          <w:szCs w:val="20"/>
        </w:rPr>
        <w:t>sont majeurs.</w:t>
      </w:r>
    </w:p>
    <w:p w14:paraId="30CCB96A" w14:textId="77777777" w:rsidR="004D33D8" w:rsidRPr="00B769F8" w:rsidRDefault="004D33D8" w:rsidP="00B769F8">
      <w:pPr>
        <w:pStyle w:val="Paragraphedeliste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sz w:val="20"/>
          <w:szCs w:val="20"/>
        </w:rPr>
        <w:t xml:space="preserve">sont soit bénévoles, soit employés par l'association. </w:t>
      </w:r>
    </w:p>
    <w:p w14:paraId="38F1D553" w14:textId="77777777" w:rsidR="004D33D8" w:rsidRPr="00B769F8" w:rsidRDefault="004D33D8" w:rsidP="00B769F8">
      <w:pPr>
        <w:pStyle w:val="Paragraphedeliste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sz w:val="20"/>
          <w:szCs w:val="20"/>
        </w:rPr>
        <w:t xml:space="preserve">ont tous réalisé au moins 200 heures de vol </w:t>
      </w:r>
      <w:r w:rsidR="001064F5">
        <w:rPr>
          <w:rFonts w:asciiTheme="majorHAnsi" w:hAnsiTheme="majorHAnsi"/>
          <w:sz w:val="20"/>
          <w:szCs w:val="20"/>
        </w:rPr>
        <w:t xml:space="preserve"> avion SEP</w:t>
      </w:r>
      <w:r w:rsidRPr="00B769F8">
        <w:rPr>
          <w:rFonts w:asciiTheme="majorHAnsi" w:hAnsiTheme="majorHAnsi"/>
          <w:sz w:val="20"/>
          <w:szCs w:val="20"/>
        </w:rPr>
        <w:t>, et</w:t>
      </w:r>
      <w:r w:rsidR="008D3EE5" w:rsidRPr="00B769F8">
        <w:rPr>
          <w:rFonts w:asciiTheme="majorHAnsi" w:hAnsiTheme="majorHAnsi"/>
          <w:sz w:val="20"/>
          <w:szCs w:val="20"/>
        </w:rPr>
        <w:t xml:space="preserve"> a</w:t>
      </w:r>
      <w:r w:rsidRPr="00B769F8">
        <w:rPr>
          <w:rFonts w:asciiTheme="majorHAnsi" w:hAnsiTheme="majorHAnsi"/>
          <w:sz w:val="20"/>
          <w:szCs w:val="20"/>
        </w:rPr>
        <w:t>u moins 25 heures de vol dans la classe SEP da</w:t>
      </w:r>
      <w:r w:rsidR="00D316B2" w:rsidRPr="00B769F8">
        <w:rPr>
          <w:rFonts w:asciiTheme="majorHAnsi" w:hAnsiTheme="majorHAnsi"/>
          <w:sz w:val="20"/>
          <w:szCs w:val="20"/>
        </w:rPr>
        <w:t xml:space="preserve">ns les douze mois précédent le </w:t>
      </w:r>
      <w:r w:rsidRPr="00B769F8">
        <w:rPr>
          <w:rFonts w:asciiTheme="majorHAnsi" w:hAnsiTheme="majorHAnsi"/>
          <w:sz w:val="20"/>
          <w:szCs w:val="20"/>
        </w:rPr>
        <w:t>vol de découverte.</w:t>
      </w:r>
    </w:p>
    <w:p w14:paraId="3091A55F" w14:textId="77777777" w:rsidR="004D33D8" w:rsidRPr="009945C3" w:rsidRDefault="004D33D8">
      <w:pPr>
        <w:rPr>
          <w:rFonts w:asciiTheme="majorHAnsi" w:hAnsiTheme="majorHAnsi"/>
          <w:sz w:val="20"/>
          <w:szCs w:val="20"/>
        </w:rPr>
      </w:pPr>
    </w:p>
    <w:p w14:paraId="5E820DA5" w14:textId="619E7042" w:rsidR="00B769F8" w:rsidRDefault="002206D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Sont autorisés par le CA</w:t>
      </w:r>
      <w:r w:rsidR="00416B4C">
        <w:rPr>
          <w:rFonts w:asciiTheme="majorHAnsi" w:hAnsiTheme="majorHAnsi"/>
          <w:sz w:val="20"/>
          <w:szCs w:val="20"/>
        </w:rPr>
        <w:t xml:space="preserve"> </w:t>
      </w:r>
      <w:r w:rsidR="00416B4C" w:rsidRPr="00416B4C">
        <w:rPr>
          <w:rFonts w:asciiTheme="majorHAnsi" w:hAnsiTheme="majorHAnsi"/>
          <w:sz w:val="20"/>
          <w:szCs w:val="20"/>
          <w:highlight w:val="yellow"/>
        </w:rPr>
        <w:t>représenté par son Président en exercice</w:t>
      </w:r>
      <w:r>
        <w:rPr>
          <w:rFonts w:asciiTheme="majorHAnsi" w:hAnsiTheme="majorHAnsi"/>
          <w:sz w:val="20"/>
          <w:szCs w:val="20"/>
        </w:rPr>
        <w:t> :</w:t>
      </w:r>
    </w:p>
    <w:p w14:paraId="3E524E81" w14:textId="77777777" w:rsidR="00B769F8" w:rsidRPr="00B769F8" w:rsidRDefault="002206DE" w:rsidP="00B769F8">
      <w:pPr>
        <w:pStyle w:val="Paragraphedeliste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Mme. </w:t>
      </w:r>
      <w:r w:rsidR="00B769F8" w:rsidRPr="00B769F8">
        <w:rPr>
          <w:rFonts w:asciiTheme="majorHAnsi" w:hAnsiTheme="majorHAnsi"/>
          <w:sz w:val="20"/>
          <w:szCs w:val="20"/>
        </w:rPr>
        <w:t>X</w:t>
      </w:r>
    </w:p>
    <w:p w14:paraId="769A835A" w14:textId="77777777" w:rsidR="002206DE" w:rsidRDefault="002206DE" w:rsidP="00B769F8">
      <w:pPr>
        <w:pStyle w:val="Paragraphedeliste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M. </w:t>
      </w:r>
      <w:r w:rsidR="00B769F8" w:rsidRPr="00B769F8">
        <w:rPr>
          <w:rFonts w:asciiTheme="majorHAnsi" w:hAnsiTheme="majorHAnsi"/>
          <w:sz w:val="20"/>
          <w:szCs w:val="20"/>
        </w:rPr>
        <w:t>Y</w:t>
      </w:r>
    </w:p>
    <w:p w14:paraId="20AE0164" w14:textId="77777777" w:rsidR="00B769F8" w:rsidRPr="00B769F8" w:rsidRDefault="002206DE" w:rsidP="00B769F8">
      <w:pPr>
        <w:pStyle w:val="Paragraphedeliste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M. </w:t>
      </w:r>
      <w:r w:rsidR="00B769F8" w:rsidRPr="00B769F8">
        <w:rPr>
          <w:rFonts w:asciiTheme="majorHAnsi" w:hAnsiTheme="majorHAnsi"/>
          <w:sz w:val="20"/>
          <w:szCs w:val="20"/>
        </w:rPr>
        <w:t>Z</w:t>
      </w:r>
    </w:p>
    <w:p w14:paraId="4E78302B" w14:textId="77777777" w:rsidR="00180C8D" w:rsidRPr="009945C3" w:rsidRDefault="00180C8D">
      <w:pPr>
        <w:rPr>
          <w:rFonts w:asciiTheme="majorHAnsi" w:hAnsiTheme="majorHAnsi"/>
          <w:sz w:val="20"/>
          <w:szCs w:val="20"/>
        </w:rPr>
      </w:pPr>
    </w:p>
    <w:p w14:paraId="73DCCF77" w14:textId="77777777" w:rsidR="002206DE" w:rsidRPr="00980501" w:rsidRDefault="002206DE" w:rsidP="002206DE">
      <w:p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b/>
          <w:sz w:val="20"/>
          <w:szCs w:val="20"/>
          <w:u w:val="single"/>
        </w:rPr>
        <w:t xml:space="preserve">Liste des </w:t>
      </w:r>
      <w:r>
        <w:rPr>
          <w:rFonts w:asciiTheme="majorHAnsi" w:hAnsiTheme="majorHAnsi"/>
          <w:b/>
          <w:sz w:val="20"/>
          <w:szCs w:val="20"/>
          <w:u w:val="single"/>
        </w:rPr>
        <w:t>avions</w:t>
      </w:r>
      <w:r w:rsidR="00980501">
        <w:rPr>
          <w:rFonts w:asciiTheme="majorHAnsi" w:hAnsiTheme="majorHAnsi"/>
          <w:sz w:val="20"/>
          <w:szCs w:val="20"/>
        </w:rPr>
        <w:t xml:space="preserve"> p</w:t>
      </w:r>
      <w:r w:rsidRPr="00980501">
        <w:rPr>
          <w:rFonts w:asciiTheme="majorHAnsi" w:hAnsiTheme="majorHAnsi"/>
          <w:sz w:val="20"/>
          <w:szCs w:val="20"/>
        </w:rPr>
        <w:t>ouvant être utilisés pour effectuer des vols de découverte au sein de l’Aéroclub.</w:t>
      </w:r>
    </w:p>
    <w:p w14:paraId="790FED02" w14:textId="77777777" w:rsidR="00980501" w:rsidRDefault="00980501" w:rsidP="0098050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Chaque avion doit être utilisé conformément et </w:t>
      </w:r>
      <w:r w:rsidR="003B44E1">
        <w:rPr>
          <w:rFonts w:asciiTheme="majorHAnsi" w:hAnsiTheme="majorHAnsi"/>
          <w:sz w:val="20"/>
          <w:szCs w:val="20"/>
        </w:rPr>
        <w:t>dans la limite du manuel de vol :</w:t>
      </w:r>
    </w:p>
    <w:p w14:paraId="73044B67" w14:textId="77777777" w:rsidR="00980501" w:rsidRPr="002206DE" w:rsidRDefault="00980501" w:rsidP="002206DE">
      <w:pPr>
        <w:rPr>
          <w:rFonts w:asciiTheme="majorHAnsi" w:hAnsiTheme="majorHAnsi"/>
          <w:sz w:val="20"/>
          <w:szCs w:val="20"/>
          <w:u w:val="single"/>
        </w:rPr>
      </w:pPr>
    </w:p>
    <w:p w14:paraId="06CD9AFE" w14:textId="77777777" w:rsidR="002206DE" w:rsidRPr="002206DE" w:rsidRDefault="002206DE" w:rsidP="002206DE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18BFBD65" w14:textId="77777777" w:rsidR="00B769F8" w:rsidRPr="002206DE" w:rsidRDefault="00B769F8" w:rsidP="002206DE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0ED18B3C" w14:textId="77777777" w:rsidR="00B769F8" w:rsidRPr="002206DE" w:rsidRDefault="00B769F8" w:rsidP="002206DE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17D73179" w14:textId="77777777" w:rsidR="002206DE" w:rsidRDefault="002206DE" w:rsidP="002206DE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3591BD09" w14:textId="77777777" w:rsidR="002206DE" w:rsidRDefault="002206DE" w:rsidP="002206DE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330DC016" w14:textId="77777777" w:rsidR="003B44E1" w:rsidRPr="00980501" w:rsidRDefault="003B44E1" w:rsidP="003B44E1">
      <w:pPr>
        <w:rPr>
          <w:rFonts w:asciiTheme="majorHAnsi" w:hAnsiTheme="majorHAnsi"/>
          <w:sz w:val="20"/>
          <w:szCs w:val="20"/>
        </w:rPr>
      </w:pPr>
      <w:r w:rsidRPr="00B769F8">
        <w:rPr>
          <w:rFonts w:asciiTheme="majorHAnsi" w:hAnsiTheme="majorHAnsi"/>
          <w:b/>
          <w:sz w:val="20"/>
          <w:szCs w:val="20"/>
          <w:u w:val="single"/>
        </w:rPr>
        <w:t xml:space="preserve">Liste des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sites </w:t>
      </w:r>
      <w:r>
        <w:rPr>
          <w:rFonts w:asciiTheme="majorHAnsi" w:hAnsiTheme="majorHAnsi"/>
          <w:sz w:val="20"/>
          <w:szCs w:val="20"/>
        </w:rPr>
        <w:t>p</w:t>
      </w:r>
      <w:r w:rsidRPr="00980501">
        <w:rPr>
          <w:rFonts w:asciiTheme="majorHAnsi" w:hAnsiTheme="majorHAnsi"/>
          <w:sz w:val="20"/>
          <w:szCs w:val="20"/>
        </w:rPr>
        <w:t>ouvant être utilisés pour effectuer des vols de découverte</w:t>
      </w:r>
      <w:r>
        <w:rPr>
          <w:rFonts w:asciiTheme="majorHAnsi" w:hAnsiTheme="majorHAnsi"/>
          <w:sz w:val="20"/>
          <w:szCs w:val="20"/>
        </w:rPr>
        <w:t> :</w:t>
      </w:r>
      <w:r>
        <w:rPr>
          <w:rFonts w:asciiTheme="majorHAnsi" w:hAnsiTheme="majorHAnsi"/>
          <w:sz w:val="20"/>
          <w:szCs w:val="20"/>
        </w:rPr>
        <w:br/>
      </w:r>
    </w:p>
    <w:p w14:paraId="318EE036" w14:textId="77777777" w:rsidR="003B44E1" w:rsidRPr="002206DE" w:rsidRDefault="003B44E1" w:rsidP="003B44E1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513C57C0" w14:textId="77777777" w:rsidR="003B44E1" w:rsidRPr="002206DE" w:rsidRDefault="003B44E1" w:rsidP="003B44E1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12FF3C51" w14:textId="77777777" w:rsidR="002206DE" w:rsidRPr="003B44E1" w:rsidRDefault="002206DE" w:rsidP="003B44E1">
      <w:pPr>
        <w:pStyle w:val="Paragraphedeliste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</w:p>
    <w:p w14:paraId="64B9A18D" w14:textId="77777777" w:rsidR="002206DE" w:rsidRDefault="002206DE">
      <w:pPr>
        <w:rPr>
          <w:rFonts w:asciiTheme="majorHAnsi" w:hAnsiTheme="majorHAnsi"/>
          <w:sz w:val="20"/>
          <w:szCs w:val="20"/>
        </w:rPr>
      </w:pPr>
    </w:p>
    <w:p w14:paraId="40778BEB" w14:textId="77777777" w:rsidR="002206DE" w:rsidRDefault="002206DE">
      <w:pPr>
        <w:rPr>
          <w:rFonts w:asciiTheme="majorHAnsi" w:hAnsiTheme="majorHAnsi"/>
          <w:sz w:val="20"/>
          <w:szCs w:val="20"/>
        </w:rPr>
      </w:pPr>
    </w:p>
    <w:p w14:paraId="453F8D37" w14:textId="77777777" w:rsidR="002206DE" w:rsidRDefault="002206DE">
      <w:pPr>
        <w:rPr>
          <w:rFonts w:asciiTheme="majorHAnsi" w:hAnsiTheme="majorHAnsi"/>
          <w:sz w:val="20"/>
          <w:szCs w:val="20"/>
        </w:rPr>
      </w:pPr>
    </w:p>
    <w:p w14:paraId="32193E77" w14:textId="77777777" w:rsidR="002206DE" w:rsidRDefault="003B44E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Gestion de la sécurité </w:t>
      </w:r>
      <w:r w:rsidR="002206DE">
        <w:rPr>
          <w:rFonts w:asciiTheme="majorHAnsi" w:hAnsiTheme="majorHAnsi"/>
          <w:sz w:val="20"/>
          <w:szCs w:val="20"/>
        </w:rPr>
        <w:t>:</w:t>
      </w:r>
    </w:p>
    <w:p w14:paraId="0D7E19A6" w14:textId="77777777" w:rsidR="002206DE" w:rsidRDefault="002206D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Tout événement affectant ou pouvant affecter la sécurité des vols de découverte </w:t>
      </w:r>
      <w:r w:rsidR="003B44E1">
        <w:rPr>
          <w:rFonts w:asciiTheme="majorHAnsi" w:hAnsiTheme="majorHAnsi"/>
          <w:sz w:val="20"/>
          <w:szCs w:val="20"/>
        </w:rPr>
        <w:t>est à signaler au chef-pilote et</w:t>
      </w:r>
      <w:r>
        <w:rPr>
          <w:rFonts w:asciiTheme="majorHAnsi" w:hAnsiTheme="majorHAnsi"/>
          <w:sz w:val="20"/>
          <w:szCs w:val="20"/>
        </w:rPr>
        <w:t xml:space="preserve"> au correspondant prévention-sécurité ou par REX.</w:t>
      </w:r>
    </w:p>
    <w:p w14:paraId="39AAB48B" w14:textId="77777777" w:rsidR="00980501" w:rsidRDefault="00980501">
      <w:pPr>
        <w:rPr>
          <w:rFonts w:asciiTheme="majorHAnsi" w:hAnsiTheme="majorHAnsi"/>
          <w:sz w:val="20"/>
          <w:szCs w:val="20"/>
        </w:rPr>
      </w:pPr>
    </w:p>
    <w:p w14:paraId="64DD1E06" w14:textId="77777777" w:rsidR="00980501" w:rsidRDefault="00980501">
      <w:pPr>
        <w:rPr>
          <w:rFonts w:asciiTheme="majorHAnsi" w:hAnsiTheme="majorHAnsi"/>
          <w:sz w:val="20"/>
          <w:szCs w:val="20"/>
        </w:rPr>
      </w:pPr>
    </w:p>
    <w:p w14:paraId="11D5AABE" w14:textId="77777777" w:rsidR="00980501" w:rsidRDefault="00980501">
      <w:pPr>
        <w:rPr>
          <w:rFonts w:asciiTheme="majorHAnsi" w:hAnsiTheme="majorHAnsi"/>
          <w:sz w:val="20"/>
          <w:szCs w:val="20"/>
        </w:rPr>
      </w:pPr>
    </w:p>
    <w:p w14:paraId="4D03F757" w14:textId="77777777" w:rsidR="00980501" w:rsidRDefault="001064F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</w:t>
      </w:r>
      <w:r w:rsidR="00980501">
        <w:rPr>
          <w:rFonts w:asciiTheme="majorHAnsi" w:hAnsiTheme="majorHAnsi"/>
          <w:sz w:val="20"/>
          <w:szCs w:val="20"/>
        </w:rPr>
        <w:t>e Président</w:t>
      </w:r>
    </w:p>
    <w:p w14:paraId="2C34A6EA" w14:textId="77777777" w:rsidR="00980501" w:rsidRDefault="00480B7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X</w:t>
      </w:r>
      <w:r w:rsidR="00980501">
        <w:rPr>
          <w:rFonts w:asciiTheme="majorHAnsi" w:hAnsiTheme="majorHAnsi"/>
          <w:sz w:val="20"/>
          <w:szCs w:val="20"/>
        </w:rPr>
        <w:t>xxxxx</w:t>
      </w:r>
    </w:p>
    <w:p w14:paraId="7AF41E78" w14:textId="77777777" w:rsidR="00480B73" w:rsidRDefault="00480B7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0241DC08" w14:textId="77777777" w:rsidR="00480B73" w:rsidRPr="00614F9F" w:rsidRDefault="00480B73" w:rsidP="00480B73">
      <w:pPr>
        <w:jc w:val="center"/>
        <w:rPr>
          <w:rFonts w:ascii="Arial" w:hAnsi="Arial" w:cs="Arial"/>
        </w:rPr>
      </w:pPr>
      <w:r w:rsidRPr="00614F9F">
        <w:rPr>
          <w:rFonts w:ascii="Arial" w:hAnsi="Arial" w:cs="Arial"/>
          <w:highlight w:val="lightGray"/>
        </w:rPr>
        <w:lastRenderedPageBreak/>
        <w:t>ANNEXE 1  /  EXEMPLE DE CONSIGNES DE SECURITE</w:t>
      </w:r>
      <w:r w:rsidRPr="00614F9F">
        <w:rPr>
          <w:rFonts w:ascii="Arial" w:hAnsi="Arial" w:cs="Arial"/>
        </w:rPr>
        <w:t xml:space="preserve"> </w:t>
      </w:r>
    </w:p>
    <w:p w14:paraId="33A2CAE4" w14:textId="77777777" w:rsidR="00480B73" w:rsidRDefault="00480B73" w:rsidP="00480B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74E5836" w14:textId="77777777" w:rsidR="00480B73" w:rsidRPr="00614F9F" w:rsidRDefault="00480B73" w:rsidP="00480B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14F9F">
        <w:rPr>
          <w:rFonts w:ascii="Arial" w:hAnsi="Arial" w:cs="Arial"/>
          <w:b/>
          <w:bCs/>
        </w:rPr>
        <w:t>Consignes de Sécurité</w:t>
      </w:r>
    </w:p>
    <w:p w14:paraId="639ACFC1" w14:textId="77777777" w:rsidR="00480B73" w:rsidRPr="00614F9F" w:rsidRDefault="00480B73" w:rsidP="00480B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210B89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Au niveau confort, habitabilité, température intérieure, votre avion est comparable à une voiture automobile.</w:t>
      </w:r>
    </w:p>
    <w:p w14:paraId="1FC45A3E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Prévoir des lunettes de soleil.</w:t>
      </w:r>
    </w:p>
    <w:p w14:paraId="4AC6BD56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Comme en voiture vous devez boucler votre ceinture de sécurité et la conserver attachée et serrée durant tout le vol.</w:t>
      </w:r>
    </w:p>
    <w:p w14:paraId="455A6AA7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Pour de meilleurs échanges avec le pilote et les autres passagers vous disposez un ensemble ‘’Ecouteurs / Micro’’.  Toutefois nous vous demandons d’éviter de parler durant les échanges radios effectués par votre pilote</w:t>
      </w:r>
    </w:p>
    <w:p w14:paraId="38BA5D6A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609E6FB1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480B73">
        <w:rPr>
          <w:rFonts w:asciiTheme="majorHAnsi" w:hAnsiTheme="majorHAnsi"/>
          <w:b/>
          <w:sz w:val="20"/>
          <w:szCs w:val="20"/>
        </w:rPr>
        <w:t>Sur le parking avion</w:t>
      </w:r>
    </w:p>
    <w:p w14:paraId="392FBE61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Ne circuler à pied sur le parking avion qu’accompagné par le pilote et en respectant ses consignes.</w:t>
      </w:r>
    </w:p>
    <w:p w14:paraId="77A76A59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Les hélices, même arrêtées, sont dangereuses et le souffle à l’arrière des avions chasse poussières et cailloux.</w:t>
      </w:r>
    </w:p>
    <w:p w14:paraId="6CA7D3BD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7D72D9CA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480B73">
        <w:rPr>
          <w:rFonts w:asciiTheme="majorHAnsi" w:hAnsiTheme="majorHAnsi"/>
          <w:b/>
          <w:sz w:val="20"/>
          <w:szCs w:val="20"/>
        </w:rPr>
        <w:t>Installation à bord</w:t>
      </w:r>
    </w:p>
    <w:p w14:paraId="3A1A1C62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En fonction des contraintes de masse et de centrage, le pilote assignera une place à chaque passager.</w:t>
      </w:r>
    </w:p>
    <w:p w14:paraId="16BFBB23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L’installation à bord se fait passager par passager selon les instructions du pilote.</w:t>
      </w:r>
    </w:p>
    <w:p w14:paraId="547AF7E5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On ne pose le pied qu’aux endroits prévus pour cet usage (Bandes noires sur les ailes).</w:t>
      </w:r>
    </w:p>
    <w:p w14:paraId="0C84DF4A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On ne s’accroche qu’aux poignées prévues.</w:t>
      </w:r>
    </w:p>
    <w:p w14:paraId="6076DE37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Vous pourrez poser vos affaires dans la soute de l’avion derrière les sièges arrière.</w:t>
      </w:r>
    </w:p>
    <w:p w14:paraId="4B37D6FF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Les téléphones portables seront éteints afin de ne pas gêner les échanges radio.</w:t>
      </w:r>
    </w:p>
    <w:p w14:paraId="383FC782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01D59C06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480B73">
        <w:rPr>
          <w:rFonts w:asciiTheme="majorHAnsi" w:hAnsiTheme="majorHAnsi"/>
          <w:b/>
          <w:sz w:val="20"/>
          <w:szCs w:val="20"/>
        </w:rPr>
        <w:t>En vol</w:t>
      </w:r>
    </w:p>
    <w:p w14:paraId="7ACF44D4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Vous pourrez admirer et photographier sans restriction.</w:t>
      </w:r>
    </w:p>
    <w:p w14:paraId="7C907120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 xml:space="preserve">Le passager avant, assis en place copilote, veillera à ne toucher à rien et à ne pas gêner le débattement des commandes. </w:t>
      </w:r>
    </w:p>
    <w:p w14:paraId="4C50CFFC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Attention à ne rien poser sur le plancher ce qui pourrait bloquer les commandes de l’avion.</w:t>
      </w:r>
    </w:p>
    <w:p w14:paraId="5347DE06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N’hésitez pas à dire à votre pilote si vous voyez un avion qui serait à proximité du votre… </w:t>
      </w:r>
    </w:p>
    <w:p w14:paraId="071D601A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Si vous ne vous sentez pas bien en vol (Nausées…)</w:t>
      </w:r>
    </w:p>
    <w:p w14:paraId="0CFC89B5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Il n’y a pas de honte à avoir, cela peut arriver (Même aux meilleurs). N’hésitez pas à en informer le pilote dès l’apparition de ces symptômes afin de revenir se poser. Demandez au pilote d’ouvrir les aérations, munissez-vous d’une poche spécifique et respirez par le nez et expirez par la bouche.</w:t>
      </w:r>
    </w:p>
    <w:p w14:paraId="4F3BAA70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F0661AE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480B73">
        <w:rPr>
          <w:rFonts w:asciiTheme="majorHAnsi" w:hAnsiTheme="majorHAnsi"/>
          <w:b/>
          <w:sz w:val="20"/>
          <w:szCs w:val="20"/>
        </w:rPr>
        <w:t>En cas d’incident en vol</w:t>
      </w:r>
    </w:p>
    <w:p w14:paraId="72DE25A0" w14:textId="77777777" w:rsidR="00480B73" w:rsidRPr="00480B73" w:rsidRDefault="00480B73" w:rsidP="00480B73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480B73">
        <w:rPr>
          <w:rFonts w:asciiTheme="majorHAnsi" w:hAnsiTheme="majorHAnsi"/>
          <w:sz w:val="20"/>
          <w:szCs w:val="20"/>
        </w:rPr>
        <w:t>Suivre strictement les consignes données par le pilote. Il assurera un retour au sol et un débarquement en sécurité.</w:t>
      </w:r>
    </w:p>
    <w:p w14:paraId="4F566E06" w14:textId="77777777" w:rsidR="00480B73" w:rsidRPr="00480B73" w:rsidRDefault="00480B73" w:rsidP="00480B73">
      <w:pPr>
        <w:rPr>
          <w:rFonts w:asciiTheme="majorHAnsi" w:hAnsiTheme="majorHAnsi"/>
          <w:sz w:val="20"/>
          <w:szCs w:val="20"/>
        </w:rPr>
      </w:pPr>
    </w:p>
    <w:p w14:paraId="41C7C29B" w14:textId="77777777" w:rsidR="00480B73" w:rsidRDefault="00480B73">
      <w:pPr>
        <w:rPr>
          <w:rFonts w:asciiTheme="majorHAnsi" w:hAnsiTheme="majorHAnsi"/>
          <w:sz w:val="20"/>
          <w:szCs w:val="20"/>
        </w:rPr>
      </w:pPr>
    </w:p>
    <w:sectPr w:rsidR="00480B73" w:rsidSect="009945C3">
      <w:footerReference w:type="default" r:id="rId7"/>
      <w:pgSz w:w="11900" w:h="1682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D0BEA" w14:textId="77777777" w:rsidR="0071391E" w:rsidRDefault="0071391E" w:rsidP="00D40578">
      <w:r>
        <w:separator/>
      </w:r>
    </w:p>
  </w:endnote>
  <w:endnote w:type="continuationSeparator" w:id="0">
    <w:p w14:paraId="724721F8" w14:textId="77777777" w:rsidR="0071391E" w:rsidRDefault="0071391E" w:rsidP="00D4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0C6E0" w14:textId="77777777" w:rsidR="00D40578" w:rsidRPr="00D40578" w:rsidRDefault="00416B4C" w:rsidP="00D40578">
    <w:pPr>
      <w:pStyle w:val="Pieddepage"/>
      <w:pBdr>
        <w:top w:val="single" w:sz="4" w:space="1" w:color="auto"/>
      </w:pBdr>
      <w:rPr>
        <w:rFonts w:ascii="Arial" w:hAnsi="Arial" w:cs="Arial"/>
        <w:sz w:val="18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D40578" w:rsidRPr="00D40578">
      <w:rPr>
        <w:rFonts w:ascii="Arial" w:hAnsi="Arial" w:cs="Arial"/>
        <w:noProof/>
        <w:sz w:val="18"/>
      </w:rPr>
      <w:t xml:space="preserve">Gestion sécu </w:t>
    </w:r>
    <w:r w:rsidR="00017F38">
      <w:rPr>
        <w:rFonts w:ascii="Arial" w:hAnsi="Arial" w:cs="Arial"/>
        <w:noProof/>
        <w:sz w:val="18"/>
      </w:rPr>
      <w:t>VD.</w:t>
    </w:r>
    <w:r w:rsidR="00D40578" w:rsidRPr="00D40578">
      <w:rPr>
        <w:rFonts w:ascii="Arial" w:hAnsi="Arial" w:cs="Arial"/>
        <w:noProof/>
        <w:sz w:val="18"/>
      </w:rPr>
      <w:t>docx</w:t>
    </w:r>
    <w:r>
      <w:rPr>
        <w:rFonts w:ascii="Arial" w:hAnsi="Arial" w:cs="Arial"/>
        <w:noProof/>
        <w:sz w:val="18"/>
      </w:rPr>
      <w:fldChar w:fldCharType="end"/>
    </w:r>
    <w:r w:rsidR="00D40578" w:rsidRPr="00D40578">
      <w:rPr>
        <w:rFonts w:ascii="Arial" w:hAnsi="Arial" w:cs="Arial"/>
        <w:sz w:val="18"/>
      </w:rPr>
      <w:tab/>
      <w:t xml:space="preserve">Version </w:t>
    </w:r>
    <w:r w:rsidR="00017F38">
      <w:rPr>
        <w:rFonts w:ascii="Arial" w:hAnsi="Arial" w:cs="Arial"/>
        <w:sz w:val="18"/>
      </w:rPr>
      <w:t>du 26 août 20126</w:t>
    </w:r>
    <w:r w:rsidR="00D40578" w:rsidRPr="00D40578">
      <w:rPr>
        <w:rFonts w:ascii="Arial" w:hAnsi="Arial" w:cs="Arial"/>
        <w:sz w:val="18"/>
      </w:rPr>
      <w:tab/>
      <w:t xml:space="preserve">page </w:t>
    </w:r>
    <w:r w:rsidR="00D40578" w:rsidRPr="00D40578">
      <w:rPr>
        <w:rFonts w:ascii="Arial" w:hAnsi="Arial" w:cs="Arial"/>
        <w:sz w:val="18"/>
      </w:rPr>
      <w:fldChar w:fldCharType="begin"/>
    </w:r>
    <w:r w:rsidR="00D40578" w:rsidRPr="00D40578">
      <w:rPr>
        <w:rFonts w:ascii="Arial" w:hAnsi="Arial" w:cs="Arial"/>
        <w:sz w:val="18"/>
      </w:rPr>
      <w:instrText xml:space="preserve"> PAGE   \* MERGEFORMAT </w:instrText>
    </w:r>
    <w:r w:rsidR="00D40578" w:rsidRPr="00D40578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</w:t>
    </w:r>
    <w:r w:rsidR="00D40578" w:rsidRPr="00D40578">
      <w:rPr>
        <w:rFonts w:ascii="Arial" w:hAnsi="Arial" w:cs="Arial"/>
        <w:sz w:val="18"/>
      </w:rPr>
      <w:fldChar w:fldCharType="end"/>
    </w:r>
    <w:r w:rsidR="00D40578" w:rsidRPr="00D40578">
      <w:rPr>
        <w:rFonts w:ascii="Arial" w:hAnsi="Arial" w:cs="Arial"/>
        <w:sz w:val="18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Pr="00416B4C">
      <w:rPr>
        <w:rFonts w:ascii="Arial" w:hAnsi="Arial" w:cs="Arial"/>
        <w:noProof/>
        <w:sz w:val="18"/>
      </w:rPr>
      <w:t>3</w:t>
    </w:r>
    <w:r>
      <w:rPr>
        <w:rFonts w:ascii="Arial" w:hAnsi="Arial" w:cs="Arial"/>
        <w:noProof/>
        <w:sz w:val="18"/>
      </w:rPr>
      <w:fldChar w:fldCharType="end"/>
    </w:r>
    <w:r w:rsidR="00D40578" w:rsidRPr="00D40578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199C3" w14:textId="77777777" w:rsidR="0071391E" w:rsidRDefault="0071391E" w:rsidP="00D40578">
      <w:r>
        <w:separator/>
      </w:r>
    </w:p>
  </w:footnote>
  <w:footnote w:type="continuationSeparator" w:id="0">
    <w:p w14:paraId="117B53C4" w14:textId="77777777" w:rsidR="0071391E" w:rsidRDefault="0071391E" w:rsidP="00D4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39C1"/>
    <w:multiLevelType w:val="hybridMultilevel"/>
    <w:tmpl w:val="D71CEE8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10644F"/>
    <w:multiLevelType w:val="hybridMultilevel"/>
    <w:tmpl w:val="0206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B05E3"/>
    <w:multiLevelType w:val="hybridMultilevel"/>
    <w:tmpl w:val="05D8A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432"/>
    <w:multiLevelType w:val="hybridMultilevel"/>
    <w:tmpl w:val="E022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4052"/>
    <w:multiLevelType w:val="hybridMultilevel"/>
    <w:tmpl w:val="9FEA823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CE57CB"/>
    <w:multiLevelType w:val="hybridMultilevel"/>
    <w:tmpl w:val="9022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2B96"/>
    <w:multiLevelType w:val="hybridMultilevel"/>
    <w:tmpl w:val="C1C66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D0E"/>
    <w:multiLevelType w:val="hybridMultilevel"/>
    <w:tmpl w:val="D396B960"/>
    <w:lvl w:ilvl="0" w:tplc="040C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 w15:restartNumberingAfterBreak="0">
    <w:nsid w:val="3D7B4C6D"/>
    <w:multiLevelType w:val="hybridMultilevel"/>
    <w:tmpl w:val="5F50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A5463"/>
    <w:multiLevelType w:val="multilevel"/>
    <w:tmpl w:val="D71CEE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941178"/>
    <w:multiLevelType w:val="hybridMultilevel"/>
    <w:tmpl w:val="C84C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3F79"/>
    <w:multiLevelType w:val="hybridMultilevel"/>
    <w:tmpl w:val="83D2B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57017"/>
    <w:multiLevelType w:val="hybridMultilevel"/>
    <w:tmpl w:val="C630B5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53"/>
    <w:rsid w:val="00017F38"/>
    <w:rsid w:val="00045A24"/>
    <w:rsid w:val="000C3F3A"/>
    <w:rsid w:val="001064F5"/>
    <w:rsid w:val="00180C8D"/>
    <w:rsid w:val="002206DE"/>
    <w:rsid w:val="00230F3F"/>
    <w:rsid w:val="002E0D6D"/>
    <w:rsid w:val="00325D4B"/>
    <w:rsid w:val="003B44E1"/>
    <w:rsid w:val="00416B4C"/>
    <w:rsid w:val="00480B73"/>
    <w:rsid w:val="004D33D8"/>
    <w:rsid w:val="004F09C3"/>
    <w:rsid w:val="00516962"/>
    <w:rsid w:val="00536405"/>
    <w:rsid w:val="005C65CF"/>
    <w:rsid w:val="00660F51"/>
    <w:rsid w:val="006644D9"/>
    <w:rsid w:val="006E02EE"/>
    <w:rsid w:val="0071391E"/>
    <w:rsid w:val="007A561D"/>
    <w:rsid w:val="008D3EE5"/>
    <w:rsid w:val="00900853"/>
    <w:rsid w:val="00980501"/>
    <w:rsid w:val="009945C3"/>
    <w:rsid w:val="009A63CD"/>
    <w:rsid w:val="00B769F8"/>
    <w:rsid w:val="00C61BC0"/>
    <w:rsid w:val="00CE7DA5"/>
    <w:rsid w:val="00D316B2"/>
    <w:rsid w:val="00D40578"/>
    <w:rsid w:val="00E741CB"/>
    <w:rsid w:val="00E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7D223"/>
  <w15:docId w15:val="{F2991898-09CD-442F-9789-93CCAF8A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5D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05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0578"/>
  </w:style>
  <w:style w:type="paragraph" w:styleId="Pieddepage">
    <w:name w:val="footer"/>
    <w:basedOn w:val="Normal"/>
    <w:link w:val="PieddepageCar"/>
    <w:uiPriority w:val="99"/>
    <w:unhideWhenUsed/>
    <w:rsid w:val="00D405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BOLOT</dc:creator>
  <cp:lastModifiedBy>Anthony PAULEAU-DULIEN</cp:lastModifiedBy>
  <cp:revision>3</cp:revision>
  <dcterms:created xsi:type="dcterms:W3CDTF">2016-08-18T12:02:00Z</dcterms:created>
  <dcterms:modified xsi:type="dcterms:W3CDTF">2016-09-22T14:27:00Z</dcterms:modified>
</cp:coreProperties>
</file>